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DE5" w:rsidRPr="003B6DE5" w:rsidRDefault="003B6DE5" w:rsidP="003B6DE5">
      <w:pPr>
        <w:jc w:val="center"/>
        <w:rPr>
          <w:b/>
        </w:rPr>
      </w:pPr>
      <w:r w:rsidRPr="003B6DE5">
        <w:rPr>
          <w:b/>
        </w:rPr>
        <w:t>PHONOLOGIE</w:t>
      </w:r>
      <w:r w:rsidR="000040ED">
        <w:rPr>
          <w:b/>
        </w:rPr>
        <w:t> : VERS LA PHONO</w:t>
      </w:r>
      <w:r w:rsidRPr="003B6DE5">
        <w:rPr>
          <w:b/>
        </w:rPr>
        <w:t xml:space="preserve"> MS PERIODE 2</w:t>
      </w:r>
      <w:r w:rsidR="00AA25D8">
        <w:rPr>
          <w:b/>
        </w:rPr>
        <w:t xml:space="preserve"> (année 1)</w:t>
      </w:r>
    </w:p>
    <w:tbl>
      <w:tblPr>
        <w:tblStyle w:val="Grilledutableau"/>
        <w:tblW w:w="0" w:type="auto"/>
        <w:tblLayout w:type="fixed"/>
        <w:tblLook w:val="04A0"/>
      </w:tblPr>
      <w:tblGrid>
        <w:gridCol w:w="959"/>
        <w:gridCol w:w="1276"/>
        <w:gridCol w:w="2317"/>
        <w:gridCol w:w="2077"/>
        <w:gridCol w:w="2268"/>
        <w:gridCol w:w="2551"/>
        <w:gridCol w:w="426"/>
        <w:gridCol w:w="1701"/>
        <w:gridCol w:w="345"/>
        <w:gridCol w:w="1694"/>
      </w:tblGrid>
      <w:tr w:rsidR="001D3C0D" w:rsidTr="001D3C0D">
        <w:tc>
          <w:tcPr>
            <w:tcW w:w="959" w:type="dxa"/>
          </w:tcPr>
          <w:p w:rsidR="008614E4" w:rsidRDefault="008614E4"/>
        </w:tc>
        <w:tc>
          <w:tcPr>
            <w:tcW w:w="1276" w:type="dxa"/>
          </w:tcPr>
          <w:p w:rsidR="008614E4" w:rsidRDefault="008614E4">
            <w:r>
              <w:t>Semaine 1</w:t>
            </w:r>
          </w:p>
        </w:tc>
        <w:tc>
          <w:tcPr>
            <w:tcW w:w="2317" w:type="dxa"/>
          </w:tcPr>
          <w:p w:rsidR="008614E4" w:rsidRDefault="008614E4" w:rsidP="008614E4">
            <w:r>
              <w:t>Semaine 2</w:t>
            </w:r>
          </w:p>
        </w:tc>
        <w:tc>
          <w:tcPr>
            <w:tcW w:w="2077" w:type="dxa"/>
          </w:tcPr>
          <w:p w:rsidR="008614E4" w:rsidRDefault="008614E4" w:rsidP="008614E4">
            <w:r>
              <w:t>Semaine 3</w:t>
            </w:r>
          </w:p>
        </w:tc>
        <w:tc>
          <w:tcPr>
            <w:tcW w:w="2268" w:type="dxa"/>
          </w:tcPr>
          <w:p w:rsidR="008614E4" w:rsidRDefault="008614E4" w:rsidP="008614E4">
            <w:r>
              <w:t>Semaine 4</w:t>
            </w:r>
          </w:p>
        </w:tc>
        <w:tc>
          <w:tcPr>
            <w:tcW w:w="2977" w:type="dxa"/>
            <w:gridSpan w:val="2"/>
          </w:tcPr>
          <w:p w:rsidR="008614E4" w:rsidRDefault="008614E4" w:rsidP="008614E4">
            <w:r>
              <w:t>Semaine 5</w:t>
            </w:r>
          </w:p>
        </w:tc>
        <w:tc>
          <w:tcPr>
            <w:tcW w:w="2046" w:type="dxa"/>
            <w:gridSpan w:val="2"/>
          </w:tcPr>
          <w:p w:rsidR="008614E4" w:rsidRDefault="008614E4" w:rsidP="008614E4">
            <w:r>
              <w:t>Semaine 6</w:t>
            </w:r>
          </w:p>
        </w:tc>
        <w:tc>
          <w:tcPr>
            <w:tcW w:w="1694" w:type="dxa"/>
          </w:tcPr>
          <w:p w:rsidR="008614E4" w:rsidRDefault="008614E4" w:rsidP="008614E4">
            <w:r>
              <w:t>Semaine 7</w:t>
            </w:r>
          </w:p>
        </w:tc>
      </w:tr>
      <w:tr w:rsidR="00AA25D8" w:rsidRPr="006242BE" w:rsidTr="00633EEB">
        <w:tc>
          <w:tcPr>
            <w:tcW w:w="15614" w:type="dxa"/>
            <w:gridSpan w:val="10"/>
          </w:tcPr>
          <w:p w:rsidR="00AA25D8" w:rsidRPr="006242BE" w:rsidRDefault="00AA25D8" w:rsidP="00633EEB">
            <w:pPr>
              <w:jc w:val="center"/>
              <w:rPr>
                <w:sz w:val="18"/>
                <w:szCs w:val="18"/>
              </w:rPr>
            </w:pPr>
            <w:r w:rsidRPr="006242BE">
              <w:rPr>
                <w:rFonts w:ascii="Arial-BoldMT" w:hAnsi="Arial-BoldMT" w:cs="Arial-BoldMT"/>
                <w:b/>
                <w:bCs/>
                <w:color w:val="AD1D72"/>
                <w:sz w:val="18"/>
                <w:szCs w:val="18"/>
              </w:rPr>
              <w:t xml:space="preserve">Apprendre à écouter : </w:t>
            </w:r>
          </w:p>
        </w:tc>
      </w:tr>
      <w:tr w:rsidR="00AA25D8" w:rsidRPr="006242BE" w:rsidTr="00633EEB">
        <w:tc>
          <w:tcPr>
            <w:tcW w:w="2235" w:type="dxa"/>
            <w:gridSpan w:val="2"/>
          </w:tcPr>
          <w:p w:rsidR="00AA25D8" w:rsidRPr="006242BE" w:rsidRDefault="00AA25D8" w:rsidP="00AA25D8">
            <w:pPr>
              <w:rPr>
                <w:b/>
                <w:sz w:val="18"/>
                <w:szCs w:val="18"/>
              </w:rPr>
            </w:pPr>
            <w:r w:rsidRPr="006242BE">
              <w:rPr>
                <w:b/>
                <w:sz w:val="18"/>
                <w:szCs w:val="18"/>
              </w:rPr>
              <w:t>Identifier la provenance d’un son et l’associer à sa représentation :</w:t>
            </w:r>
          </w:p>
          <w:p w:rsidR="00AA25D8" w:rsidRPr="006242BE" w:rsidRDefault="00AA25D8" w:rsidP="00AA25D8">
            <w:pPr>
              <w:rPr>
                <w:sz w:val="18"/>
                <w:szCs w:val="18"/>
              </w:rPr>
            </w:pPr>
            <w:r w:rsidRPr="006242BE">
              <w:rPr>
                <w:sz w:val="18"/>
                <w:szCs w:val="18"/>
              </w:rPr>
              <w:t>Loto sonore</w:t>
            </w:r>
          </w:p>
          <w:p w:rsidR="00AA25D8" w:rsidRPr="006242BE" w:rsidRDefault="00AA25D8" w:rsidP="00AA25D8">
            <w:pPr>
              <w:rPr>
                <w:b/>
                <w:sz w:val="18"/>
                <w:szCs w:val="18"/>
              </w:rPr>
            </w:pPr>
            <w:r w:rsidRPr="006242BE">
              <w:rPr>
                <w:sz w:val="18"/>
                <w:szCs w:val="18"/>
              </w:rPr>
              <w:t>Les animaux</w:t>
            </w:r>
          </w:p>
          <w:p w:rsidR="00AA25D8" w:rsidRPr="006242BE" w:rsidRDefault="00AA25D8" w:rsidP="00633EEB">
            <w:pPr>
              <w:rPr>
                <w:sz w:val="18"/>
                <w:szCs w:val="18"/>
              </w:rPr>
            </w:pPr>
          </w:p>
        </w:tc>
        <w:tc>
          <w:tcPr>
            <w:tcW w:w="2317" w:type="dxa"/>
          </w:tcPr>
          <w:p w:rsidR="00AA25D8" w:rsidRPr="006242BE" w:rsidRDefault="00AA25D8" w:rsidP="00AA25D8">
            <w:pPr>
              <w:rPr>
                <w:b/>
                <w:sz w:val="18"/>
                <w:szCs w:val="18"/>
              </w:rPr>
            </w:pPr>
            <w:r w:rsidRPr="006242BE">
              <w:rPr>
                <w:b/>
                <w:sz w:val="18"/>
                <w:szCs w:val="18"/>
              </w:rPr>
              <w:t>Identifier la provenance d’un son et l’associer à sa représentation :</w:t>
            </w:r>
          </w:p>
          <w:p w:rsidR="00AA25D8" w:rsidRPr="006242BE" w:rsidRDefault="00AA25D8" w:rsidP="00AA25D8">
            <w:pPr>
              <w:rPr>
                <w:sz w:val="18"/>
                <w:szCs w:val="18"/>
              </w:rPr>
            </w:pPr>
            <w:r w:rsidRPr="006242BE">
              <w:rPr>
                <w:sz w:val="18"/>
                <w:szCs w:val="18"/>
              </w:rPr>
              <w:t>Loto sonore</w:t>
            </w:r>
          </w:p>
          <w:p w:rsidR="00AA25D8" w:rsidRPr="006242BE" w:rsidRDefault="00AA25D8" w:rsidP="00AA25D8">
            <w:pPr>
              <w:rPr>
                <w:sz w:val="18"/>
                <w:szCs w:val="18"/>
              </w:rPr>
            </w:pPr>
            <w:r w:rsidRPr="006242BE">
              <w:rPr>
                <w:sz w:val="18"/>
                <w:szCs w:val="18"/>
              </w:rPr>
              <w:t xml:space="preserve">Les </w:t>
            </w:r>
            <w:r>
              <w:rPr>
                <w:sz w:val="18"/>
                <w:szCs w:val="18"/>
              </w:rPr>
              <w:t>éléments</w:t>
            </w:r>
            <w:r w:rsidRPr="006242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77" w:type="dxa"/>
          </w:tcPr>
          <w:p w:rsidR="00AA25D8" w:rsidRPr="006242BE" w:rsidRDefault="00AA25D8" w:rsidP="00AA25D8">
            <w:pPr>
              <w:rPr>
                <w:b/>
                <w:sz w:val="18"/>
                <w:szCs w:val="18"/>
              </w:rPr>
            </w:pPr>
            <w:r w:rsidRPr="006242BE">
              <w:rPr>
                <w:b/>
                <w:sz w:val="18"/>
                <w:szCs w:val="18"/>
              </w:rPr>
              <w:t>Identifier la provenance d’un son et l’associer à sa représentation :</w:t>
            </w:r>
          </w:p>
          <w:p w:rsidR="00AA25D8" w:rsidRPr="006242BE" w:rsidRDefault="00AA25D8" w:rsidP="00AA25D8">
            <w:pPr>
              <w:rPr>
                <w:sz w:val="18"/>
                <w:szCs w:val="18"/>
              </w:rPr>
            </w:pPr>
            <w:r w:rsidRPr="006242BE">
              <w:rPr>
                <w:sz w:val="18"/>
                <w:szCs w:val="18"/>
              </w:rPr>
              <w:t>Loto sonore</w:t>
            </w:r>
          </w:p>
          <w:p w:rsidR="00AA25D8" w:rsidRPr="006242BE" w:rsidRDefault="00AA25D8" w:rsidP="00AA25D8">
            <w:pPr>
              <w:rPr>
                <w:sz w:val="18"/>
                <w:szCs w:val="18"/>
              </w:rPr>
            </w:pPr>
            <w:r w:rsidRPr="006242BE">
              <w:rPr>
                <w:sz w:val="18"/>
                <w:szCs w:val="18"/>
              </w:rPr>
              <w:t xml:space="preserve">Les </w:t>
            </w:r>
            <w:r>
              <w:rPr>
                <w:sz w:val="18"/>
                <w:szCs w:val="18"/>
              </w:rPr>
              <w:t>éléments</w:t>
            </w:r>
          </w:p>
        </w:tc>
        <w:tc>
          <w:tcPr>
            <w:tcW w:w="2268" w:type="dxa"/>
          </w:tcPr>
          <w:p w:rsidR="00AA25D8" w:rsidRPr="006242BE" w:rsidRDefault="003D4E89" w:rsidP="00633E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Identifier différents passages dans un extrait musical</w:t>
            </w:r>
            <w:r w:rsidR="00AA25D8" w:rsidRPr="006242BE">
              <w:rPr>
                <w:b/>
                <w:sz w:val="18"/>
                <w:szCs w:val="18"/>
              </w:rPr>
              <w:t> :</w:t>
            </w:r>
          </w:p>
          <w:p w:rsidR="00AA25D8" w:rsidRPr="006242BE" w:rsidRDefault="003D4E89" w:rsidP="00633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Geste et musique</w:t>
            </w:r>
          </w:p>
        </w:tc>
        <w:tc>
          <w:tcPr>
            <w:tcW w:w="2551" w:type="dxa"/>
          </w:tcPr>
          <w:p w:rsidR="003D4E89" w:rsidRPr="006242BE" w:rsidRDefault="003D4E89" w:rsidP="003D4E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Identifier différents passages dans un extrait musical</w:t>
            </w:r>
            <w:r w:rsidRPr="006242BE">
              <w:rPr>
                <w:b/>
                <w:sz w:val="18"/>
                <w:szCs w:val="18"/>
              </w:rPr>
              <w:t> :</w:t>
            </w:r>
          </w:p>
          <w:p w:rsidR="00AA25D8" w:rsidRPr="006242BE" w:rsidRDefault="003D4E89" w:rsidP="003D4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Geste et musique</w:t>
            </w:r>
          </w:p>
        </w:tc>
        <w:tc>
          <w:tcPr>
            <w:tcW w:w="2127" w:type="dxa"/>
            <w:gridSpan w:val="2"/>
          </w:tcPr>
          <w:p w:rsidR="003D4E89" w:rsidRPr="006242BE" w:rsidRDefault="003D4E89" w:rsidP="003D4E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Localiser un son</w:t>
            </w:r>
            <w:r w:rsidRPr="006242BE">
              <w:rPr>
                <w:b/>
                <w:sz w:val="18"/>
                <w:szCs w:val="18"/>
              </w:rPr>
              <w:t> :</w:t>
            </w:r>
          </w:p>
          <w:p w:rsidR="00AA25D8" w:rsidRPr="006242BE" w:rsidRDefault="003D4E89" w:rsidP="003D4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gardien du trésor</w:t>
            </w:r>
          </w:p>
        </w:tc>
        <w:tc>
          <w:tcPr>
            <w:tcW w:w="2039" w:type="dxa"/>
            <w:gridSpan w:val="2"/>
          </w:tcPr>
          <w:p w:rsidR="003D4E89" w:rsidRPr="006242BE" w:rsidRDefault="003D4E89" w:rsidP="003D4E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Localiser un son</w:t>
            </w:r>
            <w:r w:rsidRPr="006242BE">
              <w:rPr>
                <w:b/>
                <w:sz w:val="18"/>
                <w:szCs w:val="18"/>
              </w:rPr>
              <w:t> :</w:t>
            </w:r>
          </w:p>
          <w:p w:rsidR="00AA25D8" w:rsidRPr="006242BE" w:rsidRDefault="003D4E89" w:rsidP="003D4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gardien du trésor</w:t>
            </w:r>
          </w:p>
        </w:tc>
      </w:tr>
      <w:tr w:rsidR="00AA25D8" w:rsidRPr="006242BE" w:rsidTr="00633EEB">
        <w:tc>
          <w:tcPr>
            <w:tcW w:w="15614" w:type="dxa"/>
            <w:gridSpan w:val="10"/>
          </w:tcPr>
          <w:p w:rsidR="00AA25D8" w:rsidRPr="006242BE" w:rsidRDefault="00AA25D8" w:rsidP="00633EEB">
            <w:pPr>
              <w:jc w:val="center"/>
              <w:rPr>
                <w:sz w:val="18"/>
                <w:szCs w:val="18"/>
              </w:rPr>
            </w:pPr>
            <w:r w:rsidRPr="006242BE">
              <w:rPr>
                <w:rFonts w:ascii="Arial-BoldMT" w:hAnsi="Arial-BoldMT" w:cs="Arial-BoldMT"/>
                <w:b/>
                <w:bCs/>
                <w:color w:val="AD1D72"/>
                <w:sz w:val="18"/>
                <w:szCs w:val="18"/>
              </w:rPr>
              <w:t xml:space="preserve">Apprendre à articuler : </w:t>
            </w:r>
          </w:p>
        </w:tc>
      </w:tr>
      <w:tr w:rsidR="00AA25D8" w:rsidRPr="006242BE" w:rsidTr="00633EEB">
        <w:tc>
          <w:tcPr>
            <w:tcW w:w="2235" w:type="dxa"/>
            <w:gridSpan w:val="2"/>
          </w:tcPr>
          <w:p w:rsidR="00AA25D8" w:rsidRPr="00AA25D8" w:rsidRDefault="00AA25D8" w:rsidP="00633EEB">
            <w:pPr>
              <w:rPr>
                <w:b/>
                <w:sz w:val="18"/>
                <w:szCs w:val="18"/>
              </w:rPr>
            </w:pPr>
            <w:r w:rsidRPr="00AA25D8">
              <w:rPr>
                <w:b/>
                <w:sz w:val="18"/>
                <w:szCs w:val="18"/>
              </w:rPr>
              <w:t>Distinguer et prononcer des mots à consonance proche</w:t>
            </w:r>
          </w:p>
          <w:p w:rsidR="00AA25D8" w:rsidRPr="006242BE" w:rsidRDefault="00AA25D8" w:rsidP="00633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Mots en broche</w:t>
            </w:r>
          </w:p>
        </w:tc>
        <w:tc>
          <w:tcPr>
            <w:tcW w:w="2317" w:type="dxa"/>
          </w:tcPr>
          <w:p w:rsidR="00AA25D8" w:rsidRPr="00AA25D8" w:rsidRDefault="00AA25D8" w:rsidP="00AA25D8">
            <w:pPr>
              <w:rPr>
                <w:b/>
                <w:sz w:val="18"/>
                <w:szCs w:val="18"/>
              </w:rPr>
            </w:pPr>
            <w:r w:rsidRPr="00AA25D8">
              <w:rPr>
                <w:b/>
                <w:sz w:val="18"/>
                <w:szCs w:val="18"/>
              </w:rPr>
              <w:t>Distinguer et prononcer des mots à consonance proche</w:t>
            </w:r>
          </w:p>
          <w:p w:rsidR="00AA25D8" w:rsidRPr="006242BE" w:rsidRDefault="00AA25D8" w:rsidP="00AA25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Mots en broche</w:t>
            </w:r>
          </w:p>
        </w:tc>
        <w:tc>
          <w:tcPr>
            <w:tcW w:w="2077" w:type="dxa"/>
          </w:tcPr>
          <w:p w:rsidR="00AA25D8" w:rsidRDefault="00AA25D8" w:rsidP="00633E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Répéter </w:t>
            </w:r>
            <w:r>
              <w:rPr>
                <w:b/>
                <w:sz w:val="18"/>
                <w:szCs w:val="18"/>
              </w:rPr>
              <w:t>en articulant</w:t>
            </w:r>
          </w:p>
          <w:p w:rsidR="00AA25D8" w:rsidRPr="0094737E" w:rsidRDefault="00AA25D8" w:rsidP="00633E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virelangue</w:t>
            </w:r>
            <w:proofErr w:type="spellEnd"/>
          </w:p>
          <w:p w:rsidR="00AA25D8" w:rsidRPr="006242BE" w:rsidRDefault="00AA25D8" w:rsidP="00633EE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AA25D8" w:rsidRDefault="00AA25D8" w:rsidP="00AA25D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Répéter </w:t>
            </w:r>
            <w:r>
              <w:rPr>
                <w:b/>
                <w:sz w:val="18"/>
                <w:szCs w:val="18"/>
              </w:rPr>
              <w:t>en articulant</w:t>
            </w:r>
          </w:p>
          <w:p w:rsidR="00AA25D8" w:rsidRPr="0094737E" w:rsidRDefault="00AA25D8" w:rsidP="00AA25D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virelangue</w:t>
            </w:r>
            <w:proofErr w:type="spellEnd"/>
          </w:p>
          <w:p w:rsidR="00AA25D8" w:rsidRPr="006242BE" w:rsidRDefault="00AA25D8" w:rsidP="00633EEB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AA25D8" w:rsidRDefault="00AA25D8" w:rsidP="00633E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Dire une liste de mots en articulant</w:t>
            </w:r>
          </w:p>
          <w:p w:rsidR="00AA25D8" w:rsidRPr="0094737E" w:rsidRDefault="00AA25D8" w:rsidP="00633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 ou pas cap ?</w:t>
            </w:r>
          </w:p>
          <w:p w:rsidR="00AA25D8" w:rsidRPr="006242BE" w:rsidRDefault="00AA25D8" w:rsidP="00633EEB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2"/>
          </w:tcPr>
          <w:p w:rsidR="003D4E89" w:rsidRDefault="003D4E89" w:rsidP="003D4E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Dire une liste de mots en articulant</w:t>
            </w:r>
          </w:p>
          <w:p w:rsidR="003D4E89" w:rsidRPr="0094737E" w:rsidRDefault="003D4E89" w:rsidP="003D4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 ou pas cap ?</w:t>
            </w:r>
          </w:p>
          <w:p w:rsidR="00AA25D8" w:rsidRPr="0094737E" w:rsidRDefault="00AA25D8" w:rsidP="00633EEB">
            <w:pPr>
              <w:rPr>
                <w:sz w:val="18"/>
                <w:szCs w:val="18"/>
              </w:rPr>
            </w:pPr>
          </w:p>
          <w:p w:rsidR="00AA25D8" w:rsidRPr="006242BE" w:rsidRDefault="00AA25D8" w:rsidP="00633EEB">
            <w:pPr>
              <w:rPr>
                <w:b/>
                <w:sz w:val="18"/>
                <w:szCs w:val="18"/>
              </w:rPr>
            </w:pPr>
          </w:p>
          <w:p w:rsidR="00AA25D8" w:rsidRPr="006242BE" w:rsidRDefault="00AA25D8" w:rsidP="00633EEB">
            <w:pPr>
              <w:rPr>
                <w:sz w:val="18"/>
                <w:szCs w:val="18"/>
              </w:rPr>
            </w:pPr>
          </w:p>
        </w:tc>
        <w:tc>
          <w:tcPr>
            <w:tcW w:w="2039" w:type="dxa"/>
            <w:gridSpan w:val="2"/>
          </w:tcPr>
          <w:p w:rsidR="00AA25D8" w:rsidRDefault="003D4E89" w:rsidP="00633E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Prendre conscience de la forme de la bouche lors de la prononciation d’un mot</w:t>
            </w:r>
          </w:p>
          <w:p w:rsidR="00AA25D8" w:rsidRPr="006242BE" w:rsidRDefault="003D4E89" w:rsidP="003D4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Mais quel est ce mot ?</w:t>
            </w:r>
          </w:p>
        </w:tc>
      </w:tr>
      <w:tr w:rsidR="00AA25D8" w:rsidTr="00633EEB">
        <w:tc>
          <w:tcPr>
            <w:tcW w:w="15614" w:type="dxa"/>
            <w:gridSpan w:val="10"/>
          </w:tcPr>
          <w:p w:rsidR="00AA25D8" w:rsidRDefault="00AA25D8" w:rsidP="00633EEB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AD1D72"/>
              </w:rPr>
              <w:t>Comprendre et apprendre </w:t>
            </w:r>
            <w:r>
              <w:rPr>
                <w:b/>
              </w:rPr>
              <w:t>: Connaitre des comptines et des poésies</w:t>
            </w:r>
          </w:p>
        </w:tc>
      </w:tr>
      <w:tr w:rsidR="00AA25D8" w:rsidTr="00633EEB">
        <w:tc>
          <w:tcPr>
            <w:tcW w:w="2235" w:type="dxa"/>
            <w:gridSpan w:val="2"/>
          </w:tcPr>
          <w:p w:rsidR="00AA25D8" w:rsidRDefault="00AA25D8" w:rsidP="00633EEB"/>
        </w:tc>
        <w:tc>
          <w:tcPr>
            <w:tcW w:w="2317" w:type="dxa"/>
          </w:tcPr>
          <w:p w:rsidR="00AA25D8" w:rsidRDefault="00AA25D8" w:rsidP="00633EEB">
            <w:r>
              <w:t xml:space="preserve">COMPTINE, TINE, TINE POUR APPRENDRE A REPERER LA SYLLABE FINALE </w:t>
            </w:r>
          </w:p>
          <w:p w:rsidR="00AA25D8" w:rsidRDefault="00AA25D8" w:rsidP="00633EEB">
            <w:r>
              <w:t>La douche de l’éléphant</w:t>
            </w:r>
          </w:p>
        </w:tc>
        <w:tc>
          <w:tcPr>
            <w:tcW w:w="2077" w:type="dxa"/>
          </w:tcPr>
          <w:p w:rsidR="00AA25D8" w:rsidRDefault="00AA25D8" w:rsidP="00633EEB">
            <w:r>
              <w:t xml:space="preserve"> La semaine des canards</w:t>
            </w:r>
          </w:p>
        </w:tc>
        <w:tc>
          <w:tcPr>
            <w:tcW w:w="2268" w:type="dxa"/>
          </w:tcPr>
          <w:p w:rsidR="00AA25D8" w:rsidRDefault="00AA25D8" w:rsidP="00633EEB">
            <w:r>
              <w:t>MOT INTERDIT</w:t>
            </w:r>
          </w:p>
          <w:p w:rsidR="00AA25D8" w:rsidRDefault="00AA25D8" w:rsidP="00633EEB">
            <w:r>
              <w:t>Un éléphant blanc</w:t>
            </w:r>
          </w:p>
          <w:p w:rsidR="00AA25D8" w:rsidRDefault="00AA25D8" w:rsidP="00633EEB">
            <w:r>
              <w:t>Mon chapeau</w:t>
            </w:r>
          </w:p>
          <w:p w:rsidR="00AA25D8" w:rsidRDefault="00AA25D8" w:rsidP="00633EEB"/>
          <w:p w:rsidR="00AA25D8" w:rsidRDefault="00AA25D8" w:rsidP="00633EEB">
            <w:r>
              <w:t xml:space="preserve">COMPTINE, TINE, TINE POUR APPRENDRE A REPERER LA SYLLABE FINALE </w:t>
            </w:r>
          </w:p>
          <w:p w:rsidR="00AA25D8" w:rsidRDefault="00AA25D8" w:rsidP="00633EEB">
            <w:r>
              <w:t>La sorcière (p 107)</w:t>
            </w:r>
          </w:p>
          <w:p w:rsidR="00AA25D8" w:rsidRDefault="00AA25D8" w:rsidP="00633EEB"/>
        </w:tc>
        <w:tc>
          <w:tcPr>
            <w:tcW w:w="2977" w:type="dxa"/>
            <w:gridSpan w:val="2"/>
          </w:tcPr>
          <w:p w:rsidR="00AA25D8" w:rsidRDefault="00AA25D8" w:rsidP="00633EEB">
            <w:r>
              <w:t>COMPTINE POUR ARTICULER :</w:t>
            </w:r>
          </w:p>
          <w:p w:rsidR="00AA25D8" w:rsidRDefault="00AA25D8" w:rsidP="00633EEB">
            <w:proofErr w:type="spellStart"/>
            <w:r>
              <w:t>Gloups</w:t>
            </w:r>
            <w:proofErr w:type="spellEnd"/>
          </w:p>
          <w:p w:rsidR="00AA25D8" w:rsidRDefault="00AA25D8" w:rsidP="00633EEB"/>
          <w:p w:rsidR="00AA25D8" w:rsidRDefault="00AA25D8" w:rsidP="00633EEB">
            <w:r>
              <w:t xml:space="preserve">COMPTINE, TINE, TINE POUR APPRENDRE A REPERER LA SYLLABE FINALE </w:t>
            </w:r>
          </w:p>
          <w:p w:rsidR="00AA25D8" w:rsidRDefault="00AA25D8" w:rsidP="00633EEB">
            <w:r>
              <w:t>Une grenouille, nouille, nouille</w:t>
            </w:r>
          </w:p>
          <w:p w:rsidR="00AA25D8" w:rsidRDefault="00AA25D8" w:rsidP="00633EEB"/>
          <w:p w:rsidR="00AA25D8" w:rsidRDefault="00AA25D8" w:rsidP="00633EEB"/>
        </w:tc>
        <w:tc>
          <w:tcPr>
            <w:tcW w:w="2046" w:type="dxa"/>
            <w:gridSpan w:val="2"/>
          </w:tcPr>
          <w:p w:rsidR="00AA25D8" w:rsidRDefault="00AA25D8" w:rsidP="00633EEB"/>
          <w:p w:rsidR="00AA25D8" w:rsidRDefault="00AA25D8" w:rsidP="00633EEB">
            <w:r>
              <w:t>Jeux de doigts : petit lutin</w:t>
            </w:r>
          </w:p>
        </w:tc>
        <w:tc>
          <w:tcPr>
            <w:tcW w:w="1694" w:type="dxa"/>
          </w:tcPr>
          <w:p w:rsidR="00AA25D8" w:rsidRDefault="00AA25D8" w:rsidP="00633EEB">
            <w:r>
              <w:t>COMPTINE POUR ARTICULER :</w:t>
            </w:r>
          </w:p>
          <w:p w:rsidR="00AA25D8" w:rsidRDefault="00AA25D8" w:rsidP="00633EEB">
            <w:r>
              <w:t>Les fous</w:t>
            </w:r>
          </w:p>
          <w:p w:rsidR="00AA25D8" w:rsidRDefault="00AA25D8" w:rsidP="00633EEB"/>
          <w:p w:rsidR="00AA25D8" w:rsidRDefault="00AA25D8" w:rsidP="00633EEB">
            <w:r>
              <w:t>Chanson : vive le vent</w:t>
            </w:r>
          </w:p>
        </w:tc>
      </w:tr>
      <w:tr w:rsidR="00AA25D8" w:rsidRPr="006242BE" w:rsidTr="00633EEB">
        <w:tc>
          <w:tcPr>
            <w:tcW w:w="15614" w:type="dxa"/>
            <w:gridSpan w:val="10"/>
          </w:tcPr>
          <w:p w:rsidR="00AA25D8" w:rsidRPr="006242BE" w:rsidRDefault="00AA25D8" w:rsidP="00633EEB">
            <w:pPr>
              <w:jc w:val="center"/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>Abécédaire de Boris VIAN</w:t>
            </w:r>
            <w:r w:rsidRPr="006242BE">
              <w:rPr>
                <w:b/>
                <w:color w:val="7030A0"/>
                <w:sz w:val="18"/>
                <w:szCs w:val="18"/>
              </w:rPr>
              <w:t xml:space="preserve"> découverte des sons</w:t>
            </w:r>
          </w:p>
        </w:tc>
      </w:tr>
      <w:tr w:rsidR="00AA25D8" w:rsidRPr="006242BE" w:rsidTr="00633EEB">
        <w:tc>
          <w:tcPr>
            <w:tcW w:w="2235" w:type="dxa"/>
            <w:gridSpan w:val="2"/>
          </w:tcPr>
          <w:p w:rsidR="00AA25D8" w:rsidRPr="006242BE" w:rsidRDefault="00AA25D8" w:rsidP="00633EEB">
            <w:pPr>
              <w:rPr>
                <w:sz w:val="18"/>
                <w:szCs w:val="18"/>
              </w:rPr>
            </w:pPr>
          </w:p>
        </w:tc>
        <w:tc>
          <w:tcPr>
            <w:tcW w:w="2317" w:type="dxa"/>
          </w:tcPr>
          <w:p w:rsidR="00AA25D8" w:rsidRPr="006242BE" w:rsidRDefault="00AA25D8" w:rsidP="00633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LOUIS</w:t>
            </w:r>
          </w:p>
        </w:tc>
        <w:tc>
          <w:tcPr>
            <w:tcW w:w="2077" w:type="dxa"/>
          </w:tcPr>
          <w:p w:rsidR="00AA25D8" w:rsidRPr="006242BE" w:rsidRDefault="00AA25D8" w:rsidP="00633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NICOLAS</w:t>
            </w:r>
          </w:p>
        </w:tc>
        <w:tc>
          <w:tcPr>
            <w:tcW w:w="2268" w:type="dxa"/>
          </w:tcPr>
          <w:p w:rsidR="00AA25D8" w:rsidRPr="006242BE" w:rsidRDefault="00AA25D8" w:rsidP="00633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VICTOR</w:t>
            </w:r>
          </w:p>
        </w:tc>
        <w:tc>
          <w:tcPr>
            <w:tcW w:w="2977" w:type="dxa"/>
            <w:gridSpan w:val="2"/>
          </w:tcPr>
          <w:p w:rsidR="00AA25D8" w:rsidRPr="006242BE" w:rsidRDefault="00AA25D8" w:rsidP="00633EEB">
            <w:pPr>
              <w:rPr>
                <w:noProof/>
                <w:sz w:val="18"/>
                <w:szCs w:val="18"/>
                <w:lang w:eastAsia="fr-FR"/>
              </w:rPr>
            </w:pPr>
            <w:r>
              <w:rPr>
                <w:sz w:val="18"/>
                <w:szCs w:val="18"/>
              </w:rPr>
              <w:t>FRANCOIS</w:t>
            </w:r>
          </w:p>
        </w:tc>
        <w:tc>
          <w:tcPr>
            <w:tcW w:w="2046" w:type="dxa"/>
            <w:gridSpan w:val="2"/>
          </w:tcPr>
          <w:p w:rsidR="00AA25D8" w:rsidRPr="006242BE" w:rsidRDefault="00AA25D8" w:rsidP="00633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DESIRE</w:t>
            </w:r>
          </w:p>
        </w:tc>
        <w:tc>
          <w:tcPr>
            <w:tcW w:w="1694" w:type="dxa"/>
          </w:tcPr>
          <w:p w:rsidR="00AA25D8" w:rsidRPr="006242BE" w:rsidRDefault="00AA25D8" w:rsidP="00633EEB">
            <w:pPr>
              <w:rPr>
                <w:sz w:val="18"/>
                <w:szCs w:val="18"/>
              </w:rPr>
            </w:pPr>
          </w:p>
        </w:tc>
      </w:tr>
      <w:tr w:rsidR="00AA25D8" w:rsidRPr="006242BE" w:rsidTr="00633EEB">
        <w:trPr>
          <w:trHeight w:val="81"/>
        </w:trPr>
        <w:tc>
          <w:tcPr>
            <w:tcW w:w="2235" w:type="dxa"/>
            <w:gridSpan w:val="2"/>
          </w:tcPr>
          <w:p w:rsidR="00AA25D8" w:rsidRDefault="00AA25D8" w:rsidP="00633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</w:t>
            </w:r>
          </w:p>
        </w:tc>
        <w:tc>
          <w:tcPr>
            <w:tcW w:w="2317" w:type="dxa"/>
          </w:tcPr>
          <w:p w:rsidR="00AA25D8" w:rsidRPr="006242BE" w:rsidRDefault="00AA25D8" w:rsidP="00633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2077" w:type="dxa"/>
          </w:tcPr>
          <w:p w:rsidR="00AA25D8" w:rsidRPr="006242BE" w:rsidRDefault="00AA25D8" w:rsidP="00633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2268" w:type="dxa"/>
          </w:tcPr>
          <w:p w:rsidR="00AA25D8" w:rsidRPr="006242BE" w:rsidRDefault="00AA25D8" w:rsidP="00633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  <w:tc>
          <w:tcPr>
            <w:tcW w:w="2977" w:type="dxa"/>
            <w:gridSpan w:val="2"/>
          </w:tcPr>
          <w:p w:rsidR="00AA25D8" w:rsidRPr="006242BE" w:rsidRDefault="00AA25D8" w:rsidP="00633EEB">
            <w:pPr>
              <w:rPr>
                <w:noProof/>
                <w:sz w:val="18"/>
                <w:szCs w:val="18"/>
                <w:lang w:eastAsia="fr-FR"/>
              </w:rPr>
            </w:pPr>
            <w:r>
              <w:rPr>
                <w:noProof/>
                <w:sz w:val="18"/>
                <w:szCs w:val="18"/>
                <w:lang w:eastAsia="fr-FR"/>
              </w:rPr>
              <w:t>F</w:t>
            </w:r>
          </w:p>
        </w:tc>
        <w:tc>
          <w:tcPr>
            <w:tcW w:w="2046" w:type="dxa"/>
            <w:gridSpan w:val="2"/>
          </w:tcPr>
          <w:p w:rsidR="00AA25D8" w:rsidRPr="006242BE" w:rsidRDefault="00AA25D8" w:rsidP="00633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694" w:type="dxa"/>
          </w:tcPr>
          <w:p w:rsidR="00AA25D8" w:rsidRPr="006242BE" w:rsidRDefault="00AA25D8" w:rsidP="00633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</w:t>
            </w:r>
          </w:p>
        </w:tc>
      </w:tr>
    </w:tbl>
    <w:p w:rsidR="00D10A3E" w:rsidRDefault="00D10A3E"/>
    <w:p w:rsidR="003D4E89" w:rsidRPr="003B6DE5" w:rsidRDefault="0002521C" w:rsidP="003D4E89">
      <w:pPr>
        <w:jc w:val="center"/>
        <w:rPr>
          <w:b/>
        </w:rPr>
      </w:pPr>
      <w:r>
        <w:br w:type="page"/>
      </w:r>
      <w:r w:rsidR="003D4E89" w:rsidRPr="003B6DE5">
        <w:rPr>
          <w:b/>
        </w:rPr>
        <w:lastRenderedPageBreak/>
        <w:t>PHONOLOGIE</w:t>
      </w:r>
      <w:r w:rsidR="003D4E89">
        <w:rPr>
          <w:b/>
        </w:rPr>
        <w:t> : VERS LA PHONO</w:t>
      </w:r>
      <w:r w:rsidR="003D4E89" w:rsidRPr="003B6DE5">
        <w:rPr>
          <w:b/>
        </w:rPr>
        <w:t xml:space="preserve"> MS PERIODE 2</w:t>
      </w:r>
      <w:r w:rsidR="003D4E89">
        <w:rPr>
          <w:b/>
        </w:rPr>
        <w:t xml:space="preserve"> (année 2)</w:t>
      </w:r>
    </w:p>
    <w:tbl>
      <w:tblPr>
        <w:tblStyle w:val="Grilledutableau"/>
        <w:tblW w:w="0" w:type="auto"/>
        <w:tblLayout w:type="fixed"/>
        <w:tblLook w:val="04A0"/>
      </w:tblPr>
      <w:tblGrid>
        <w:gridCol w:w="959"/>
        <w:gridCol w:w="1276"/>
        <w:gridCol w:w="2317"/>
        <w:gridCol w:w="2077"/>
        <w:gridCol w:w="2268"/>
        <w:gridCol w:w="2551"/>
        <w:gridCol w:w="426"/>
        <w:gridCol w:w="1701"/>
        <w:gridCol w:w="345"/>
        <w:gridCol w:w="1694"/>
      </w:tblGrid>
      <w:tr w:rsidR="003D4E89" w:rsidTr="00633EEB">
        <w:tc>
          <w:tcPr>
            <w:tcW w:w="959" w:type="dxa"/>
          </w:tcPr>
          <w:p w:rsidR="003D4E89" w:rsidRDefault="003D4E89" w:rsidP="00633EEB"/>
        </w:tc>
        <w:tc>
          <w:tcPr>
            <w:tcW w:w="1276" w:type="dxa"/>
          </w:tcPr>
          <w:p w:rsidR="003D4E89" w:rsidRDefault="003D4E89" w:rsidP="00633EEB">
            <w:r>
              <w:t>Semaine 1</w:t>
            </w:r>
          </w:p>
        </w:tc>
        <w:tc>
          <w:tcPr>
            <w:tcW w:w="2317" w:type="dxa"/>
          </w:tcPr>
          <w:p w:rsidR="003D4E89" w:rsidRDefault="003D4E89" w:rsidP="00633EEB">
            <w:r>
              <w:t>Semaine 2</w:t>
            </w:r>
          </w:p>
        </w:tc>
        <w:tc>
          <w:tcPr>
            <w:tcW w:w="2077" w:type="dxa"/>
          </w:tcPr>
          <w:p w:rsidR="003D4E89" w:rsidRDefault="003D4E89" w:rsidP="00633EEB">
            <w:r>
              <w:t>Semaine 3</w:t>
            </w:r>
          </w:p>
        </w:tc>
        <w:tc>
          <w:tcPr>
            <w:tcW w:w="2268" w:type="dxa"/>
          </w:tcPr>
          <w:p w:rsidR="003D4E89" w:rsidRDefault="003D4E89" w:rsidP="00633EEB">
            <w:r>
              <w:t>Semaine 4</w:t>
            </w:r>
          </w:p>
        </w:tc>
        <w:tc>
          <w:tcPr>
            <w:tcW w:w="2977" w:type="dxa"/>
            <w:gridSpan w:val="2"/>
          </w:tcPr>
          <w:p w:rsidR="003D4E89" w:rsidRDefault="003D4E89" w:rsidP="00633EEB">
            <w:r>
              <w:t>Semaine 5</w:t>
            </w:r>
          </w:p>
        </w:tc>
        <w:tc>
          <w:tcPr>
            <w:tcW w:w="2046" w:type="dxa"/>
            <w:gridSpan w:val="2"/>
          </w:tcPr>
          <w:p w:rsidR="003D4E89" w:rsidRDefault="003D4E89" w:rsidP="00633EEB">
            <w:r>
              <w:t>Semaine 6</w:t>
            </w:r>
          </w:p>
        </w:tc>
        <w:tc>
          <w:tcPr>
            <w:tcW w:w="1694" w:type="dxa"/>
          </w:tcPr>
          <w:p w:rsidR="003D4E89" w:rsidRDefault="003D4E89" w:rsidP="00633EEB">
            <w:r>
              <w:t>Semaine 7</w:t>
            </w:r>
          </w:p>
        </w:tc>
      </w:tr>
      <w:tr w:rsidR="003D4E89" w:rsidRPr="006242BE" w:rsidTr="00633EEB">
        <w:tc>
          <w:tcPr>
            <w:tcW w:w="15614" w:type="dxa"/>
            <w:gridSpan w:val="10"/>
          </w:tcPr>
          <w:p w:rsidR="003D4E89" w:rsidRPr="006242BE" w:rsidRDefault="003D4E89" w:rsidP="00633EEB">
            <w:pPr>
              <w:jc w:val="center"/>
              <w:rPr>
                <w:sz w:val="18"/>
                <w:szCs w:val="18"/>
              </w:rPr>
            </w:pPr>
            <w:r w:rsidRPr="006242BE">
              <w:rPr>
                <w:rFonts w:ascii="Arial-BoldMT" w:hAnsi="Arial-BoldMT" w:cs="Arial-BoldMT"/>
                <w:b/>
                <w:bCs/>
                <w:color w:val="AD1D72"/>
                <w:sz w:val="18"/>
                <w:szCs w:val="18"/>
              </w:rPr>
              <w:t xml:space="preserve">Apprendre à écouter : </w:t>
            </w:r>
          </w:p>
        </w:tc>
      </w:tr>
      <w:tr w:rsidR="003D4E89" w:rsidRPr="006242BE" w:rsidTr="00633EEB">
        <w:tc>
          <w:tcPr>
            <w:tcW w:w="2235" w:type="dxa"/>
            <w:gridSpan w:val="2"/>
          </w:tcPr>
          <w:p w:rsidR="003D4E89" w:rsidRPr="006242BE" w:rsidRDefault="003D4E89" w:rsidP="00633EEB">
            <w:pPr>
              <w:rPr>
                <w:b/>
                <w:sz w:val="18"/>
                <w:szCs w:val="18"/>
              </w:rPr>
            </w:pPr>
            <w:r w:rsidRPr="006242BE">
              <w:rPr>
                <w:b/>
                <w:sz w:val="18"/>
                <w:szCs w:val="18"/>
              </w:rPr>
              <w:t>Identifier la provenance d’un son et l’associer à sa représentation :</w:t>
            </w:r>
          </w:p>
          <w:p w:rsidR="003D4E89" w:rsidRPr="006242BE" w:rsidRDefault="003D4E89" w:rsidP="00633EEB">
            <w:pPr>
              <w:rPr>
                <w:sz w:val="18"/>
                <w:szCs w:val="18"/>
              </w:rPr>
            </w:pPr>
            <w:r w:rsidRPr="006242BE">
              <w:rPr>
                <w:sz w:val="18"/>
                <w:szCs w:val="18"/>
              </w:rPr>
              <w:t>Loto sonore</w:t>
            </w:r>
          </w:p>
          <w:p w:rsidR="003D4E89" w:rsidRPr="006242BE" w:rsidRDefault="003D4E89" w:rsidP="00633EEB">
            <w:pPr>
              <w:rPr>
                <w:b/>
                <w:sz w:val="18"/>
                <w:szCs w:val="18"/>
              </w:rPr>
            </w:pPr>
            <w:r w:rsidRPr="006242BE">
              <w:rPr>
                <w:sz w:val="18"/>
                <w:szCs w:val="18"/>
              </w:rPr>
              <w:t>Les animaux</w:t>
            </w:r>
          </w:p>
          <w:p w:rsidR="003D4E89" w:rsidRPr="006242BE" w:rsidRDefault="003D4E89" w:rsidP="00633EEB">
            <w:pPr>
              <w:rPr>
                <w:sz w:val="18"/>
                <w:szCs w:val="18"/>
              </w:rPr>
            </w:pPr>
          </w:p>
        </w:tc>
        <w:tc>
          <w:tcPr>
            <w:tcW w:w="2317" w:type="dxa"/>
          </w:tcPr>
          <w:p w:rsidR="003D4E89" w:rsidRPr="006242BE" w:rsidRDefault="003D4E89" w:rsidP="00633EEB">
            <w:pPr>
              <w:rPr>
                <w:b/>
                <w:sz w:val="18"/>
                <w:szCs w:val="18"/>
              </w:rPr>
            </w:pPr>
            <w:r w:rsidRPr="006242BE">
              <w:rPr>
                <w:b/>
                <w:sz w:val="18"/>
                <w:szCs w:val="18"/>
              </w:rPr>
              <w:t>Identifier la provenance d’un son et l’associer à sa représentation :</w:t>
            </w:r>
          </w:p>
          <w:p w:rsidR="003D4E89" w:rsidRPr="006242BE" w:rsidRDefault="003D4E89" w:rsidP="00633EEB">
            <w:pPr>
              <w:rPr>
                <w:sz w:val="18"/>
                <w:szCs w:val="18"/>
              </w:rPr>
            </w:pPr>
            <w:r w:rsidRPr="006242BE">
              <w:rPr>
                <w:sz w:val="18"/>
                <w:szCs w:val="18"/>
              </w:rPr>
              <w:t>Loto sonore</w:t>
            </w:r>
          </w:p>
          <w:p w:rsidR="003D4E89" w:rsidRPr="006242BE" w:rsidRDefault="003D4E89" w:rsidP="00633EEB">
            <w:pPr>
              <w:rPr>
                <w:sz w:val="18"/>
                <w:szCs w:val="18"/>
              </w:rPr>
            </w:pPr>
            <w:r w:rsidRPr="006242BE">
              <w:rPr>
                <w:sz w:val="18"/>
                <w:szCs w:val="18"/>
              </w:rPr>
              <w:t xml:space="preserve">Les </w:t>
            </w:r>
            <w:r>
              <w:rPr>
                <w:sz w:val="18"/>
                <w:szCs w:val="18"/>
              </w:rPr>
              <w:t>éléments</w:t>
            </w:r>
            <w:r w:rsidRPr="006242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77" w:type="dxa"/>
          </w:tcPr>
          <w:p w:rsidR="003D4E89" w:rsidRPr="006242BE" w:rsidRDefault="003D4E89" w:rsidP="00633EEB">
            <w:pPr>
              <w:rPr>
                <w:b/>
                <w:sz w:val="18"/>
                <w:szCs w:val="18"/>
              </w:rPr>
            </w:pPr>
            <w:r w:rsidRPr="006242BE">
              <w:rPr>
                <w:b/>
                <w:sz w:val="18"/>
                <w:szCs w:val="18"/>
              </w:rPr>
              <w:t>Identifier la provenance d’un son et l’associer à sa représentation :</w:t>
            </w:r>
          </w:p>
          <w:p w:rsidR="003D4E89" w:rsidRPr="006242BE" w:rsidRDefault="003D4E89" w:rsidP="00633EEB">
            <w:pPr>
              <w:rPr>
                <w:sz w:val="18"/>
                <w:szCs w:val="18"/>
              </w:rPr>
            </w:pPr>
            <w:r w:rsidRPr="006242BE">
              <w:rPr>
                <w:sz w:val="18"/>
                <w:szCs w:val="18"/>
              </w:rPr>
              <w:t>Loto sonore</w:t>
            </w:r>
          </w:p>
          <w:p w:rsidR="003D4E89" w:rsidRPr="006242BE" w:rsidRDefault="003D4E89" w:rsidP="00633EEB">
            <w:pPr>
              <w:rPr>
                <w:sz w:val="18"/>
                <w:szCs w:val="18"/>
              </w:rPr>
            </w:pPr>
            <w:r w:rsidRPr="006242BE">
              <w:rPr>
                <w:sz w:val="18"/>
                <w:szCs w:val="18"/>
              </w:rPr>
              <w:t xml:space="preserve">Les </w:t>
            </w:r>
            <w:r>
              <w:rPr>
                <w:sz w:val="18"/>
                <w:szCs w:val="18"/>
              </w:rPr>
              <w:t>éléments</w:t>
            </w:r>
          </w:p>
        </w:tc>
        <w:tc>
          <w:tcPr>
            <w:tcW w:w="2268" w:type="dxa"/>
          </w:tcPr>
          <w:p w:rsidR="003D4E89" w:rsidRPr="006242BE" w:rsidRDefault="003D4E89" w:rsidP="00633E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Identifier différents passages dans un extrait musical</w:t>
            </w:r>
            <w:r w:rsidRPr="006242BE">
              <w:rPr>
                <w:b/>
                <w:sz w:val="18"/>
                <w:szCs w:val="18"/>
              </w:rPr>
              <w:t> :</w:t>
            </w:r>
          </w:p>
          <w:p w:rsidR="003D4E89" w:rsidRPr="006242BE" w:rsidRDefault="003D4E89" w:rsidP="00633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Geste et musique</w:t>
            </w:r>
          </w:p>
        </w:tc>
        <w:tc>
          <w:tcPr>
            <w:tcW w:w="2551" w:type="dxa"/>
          </w:tcPr>
          <w:p w:rsidR="003D4E89" w:rsidRPr="006242BE" w:rsidRDefault="003D4E89" w:rsidP="00633E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Identifier différents passages dans un extrait musical</w:t>
            </w:r>
            <w:r w:rsidRPr="006242BE">
              <w:rPr>
                <w:b/>
                <w:sz w:val="18"/>
                <w:szCs w:val="18"/>
              </w:rPr>
              <w:t> :</w:t>
            </w:r>
          </w:p>
          <w:p w:rsidR="003D4E89" w:rsidRPr="006242BE" w:rsidRDefault="003D4E89" w:rsidP="00633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Geste et musique</w:t>
            </w:r>
          </w:p>
        </w:tc>
        <w:tc>
          <w:tcPr>
            <w:tcW w:w="2127" w:type="dxa"/>
            <w:gridSpan w:val="2"/>
          </w:tcPr>
          <w:p w:rsidR="003D4E89" w:rsidRPr="006242BE" w:rsidRDefault="003D4E89" w:rsidP="00633E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Localiser un son</w:t>
            </w:r>
            <w:r w:rsidRPr="006242BE">
              <w:rPr>
                <w:b/>
                <w:sz w:val="18"/>
                <w:szCs w:val="18"/>
              </w:rPr>
              <w:t> :</w:t>
            </w:r>
          </w:p>
          <w:p w:rsidR="003D4E89" w:rsidRPr="006242BE" w:rsidRDefault="003D4E89" w:rsidP="00633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gardien du trésor</w:t>
            </w:r>
          </w:p>
        </w:tc>
        <w:tc>
          <w:tcPr>
            <w:tcW w:w="2039" w:type="dxa"/>
            <w:gridSpan w:val="2"/>
          </w:tcPr>
          <w:p w:rsidR="003D4E89" w:rsidRPr="006242BE" w:rsidRDefault="003D4E89" w:rsidP="00633E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Localiser un son</w:t>
            </w:r>
            <w:r w:rsidRPr="006242BE">
              <w:rPr>
                <w:b/>
                <w:sz w:val="18"/>
                <w:szCs w:val="18"/>
              </w:rPr>
              <w:t> :</w:t>
            </w:r>
          </w:p>
          <w:p w:rsidR="003D4E89" w:rsidRPr="006242BE" w:rsidRDefault="003D4E89" w:rsidP="00633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gardien du trésor</w:t>
            </w:r>
          </w:p>
        </w:tc>
      </w:tr>
      <w:tr w:rsidR="003D4E89" w:rsidRPr="006242BE" w:rsidTr="00633EEB">
        <w:tc>
          <w:tcPr>
            <w:tcW w:w="15614" w:type="dxa"/>
            <w:gridSpan w:val="10"/>
          </w:tcPr>
          <w:p w:rsidR="003D4E89" w:rsidRPr="006242BE" w:rsidRDefault="003D4E89" w:rsidP="00633EEB">
            <w:pPr>
              <w:jc w:val="center"/>
              <w:rPr>
                <w:sz w:val="18"/>
                <w:szCs w:val="18"/>
              </w:rPr>
            </w:pPr>
            <w:r w:rsidRPr="006242BE">
              <w:rPr>
                <w:rFonts w:ascii="Arial-BoldMT" w:hAnsi="Arial-BoldMT" w:cs="Arial-BoldMT"/>
                <w:b/>
                <w:bCs/>
                <w:color w:val="AD1D72"/>
                <w:sz w:val="18"/>
                <w:szCs w:val="18"/>
              </w:rPr>
              <w:t xml:space="preserve">Apprendre à articuler : </w:t>
            </w:r>
          </w:p>
        </w:tc>
      </w:tr>
      <w:tr w:rsidR="003D4E89" w:rsidRPr="006242BE" w:rsidTr="00633EEB">
        <w:tc>
          <w:tcPr>
            <w:tcW w:w="2235" w:type="dxa"/>
            <w:gridSpan w:val="2"/>
          </w:tcPr>
          <w:p w:rsidR="003D4E89" w:rsidRPr="00AA25D8" w:rsidRDefault="003D4E89" w:rsidP="00633EEB">
            <w:pPr>
              <w:rPr>
                <w:b/>
                <w:sz w:val="18"/>
                <w:szCs w:val="18"/>
              </w:rPr>
            </w:pPr>
            <w:r w:rsidRPr="00AA25D8">
              <w:rPr>
                <w:b/>
                <w:sz w:val="18"/>
                <w:szCs w:val="18"/>
              </w:rPr>
              <w:t>Distinguer et prononcer des mots à consonance proche</w:t>
            </w:r>
          </w:p>
          <w:p w:rsidR="003D4E89" w:rsidRPr="006242BE" w:rsidRDefault="003D4E89" w:rsidP="00633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Mots en broche</w:t>
            </w:r>
          </w:p>
        </w:tc>
        <w:tc>
          <w:tcPr>
            <w:tcW w:w="2317" w:type="dxa"/>
          </w:tcPr>
          <w:p w:rsidR="003D4E89" w:rsidRPr="00AA25D8" w:rsidRDefault="003D4E89" w:rsidP="00633EEB">
            <w:pPr>
              <w:rPr>
                <w:b/>
                <w:sz w:val="18"/>
                <w:szCs w:val="18"/>
              </w:rPr>
            </w:pPr>
            <w:r w:rsidRPr="00AA25D8">
              <w:rPr>
                <w:b/>
                <w:sz w:val="18"/>
                <w:szCs w:val="18"/>
              </w:rPr>
              <w:t>Distinguer et prononcer des mots à consonance proche</w:t>
            </w:r>
          </w:p>
          <w:p w:rsidR="003D4E89" w:rsidRPr="006242BE" w:rsidRDefault="003D4E89" w:rsidP="00633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Mots en broche</w:t>
            </w:r>
          </w:p>
        </w:tc>
        <w:tc>
          <w:tcPr>
            <w:tcW w:w="2077" w:type="dxa"/>
          </w:tcPr>
          <w:p w:rsidR="003D4E89" w:rsidRDefault="003D4E89" w:rsidP="00633E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Répéter </w:t>
            </w:r>
            <w:r>
              <w:rPr>
                <w:b/>
                <w:sz w:val="18"/>
                <w:szCs w:val="18"/>
              </w:rPr>
              <w:t>en articulant</w:t>
            </w:r>
          </w:p>
          <w:p w:rsidR="003D4E89" w:rsidRPr="0094737E" w:rsidRDefault="003D4E89" w:rsidP="00633E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virelangue</w:t>
            </w:r>
            <w:proofErr w:type="spellEnd"/>
          </w:p>
          <w:p w:rsidR="003D4E89" w:rsidRPr="006242BE" w:rsidRDefault="003D4E89" w:rsidP="00633EE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3D4E89" w:rsidRDefault="003D4E89" w:rsidP="00633E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Répéter </w:t>
            </w:r>
            <w:r>
              <w:rPr>
                <w:b/>
                <w:sz w:val="18"/>
                <w:szCs w:val="18"/>
              </w:rPr>
              <w:t>en articulant</w:t>
            </w:r>
          </w:p>
          <w:p w:rsidR="003D4E89" w:rsidRPr="0094737E" w:rsidRDefault="003D4E89" w:rsidP="00633E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virelangue</w:t>
            </w:r>
            <w:proofErr w:type="spellEnd"/>
          </w:p>
          <w:p w:rsidR="003D4E89" w:rsidRPr="006242BE" w:rsidRDefault="003D4E89" w:rsidP="00633EEB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D4E89" w:rsidRDefault="003D4E89" w:rsidP="00633E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Dire une liste de mots en articulant</w:t>
            </w:r>
          </w:p>
          <w:p w:rsidR="003D4E89" w:rsidRPr="0094737E" w:rsidRDefault="003D4E89" w:rsidP="00633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 ou pas cap ?</w:t>
            </w:r>
          </w:p>
          <w:p w:rsidR="003D4E89" w:rsidRPr="006242BE" w:rsidRDefault="003D4E89" w:rsidP="00633EEB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2"/>
          </w:tcPr>
          <w:p w:rsidR="003D4E89" w:rsidRDefault="003D4E89" w:rsidP="00633E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Dire une liste de mots en articulant</w:t>
            </w:r>
          </w:p>
          <w:p w:rsidR="003D4E89" w:rsidRPr="0094737E" w:rsidRDefault="003D4E89" w:rsidP="00633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 ou pas cap ?</w:t>
            </w:r>
          </w:p>
          <w:p w:rsidR="003D4E89" w:rsidRPr="0094737E" w:rsidRDefault="003D4E89" w:rsidP="00633EEB">
            <w:pPr>
              <w:rPr>
                <w:sz w:val="18"/>
                <w:szCs w:val="18"/>
              </w:rPr>
            </w:pPr>
          </w:p>
          <w:p w:rsidR="003D4E89" w:rsidRPr="006242BE" w:rsidRDefault="003D4E89" w:rsidP="00633EEB">
            <w:pPr>
              <w:rPr>
                <w:b/>
                <w:sz w:val="18"/>
                <w:szCs w:val="18"/>
              </w:rPr>
            </w:pPr>
          </w:p>
          <w:p w:rsidR="003D4E89" w:rsidRPr="006242BE" w:rsidRDefault="003D4E89" w:rsidP="00633EEB">
            <w:pPr>
              <w:rPr>
                <w:sz w:val="18"/>
                <w:szCs w:val="18"/>
              </w:rPr>
            </w:pPr>
          </w:p>
        </w:tc>
        <w:tc>
          <w:tcPr>
            <w:tcW w:w="2039" w:type="dxa"/>
            <w:gridSpan w:val="2"/>
          </w:tcPr>
          <w:p w:rsidR="003D4E89" w:rsidRDefault="003D4E89" w:rsidP="00633E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Prendre conscience de la forme de la bouche lors de la prononciation d’un mot</w:t>
            </w:r>
          </w:p>
          <w:p w:rsidR="003D4E89" w:rsidRDefault="003D4E89" w:rsidP="00633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Mais quel est ce mot ?</w:t>
            </w:r>
          </w:p>
          <w:p w:rsidR="003D4E89" w:rsidRPr="006242BE" w:rsidRDefault="003D4E89" w:rsidP="00633EEB">
            <w:pPr>
              <w:rPr>
                <w:sz w:val="18"/>
                <w:szCs w:val="18"/>
              </w:rPr>
            </w:pPr>
          </w:p>
        </w:tc>
      </w:tr>
      <w:tr w:rsidR="003D4E89" w:rsidTr="00633EEB">
        <w:tc>
          <w:tcPr>
            <w:tcW w:w="15614" w:type="dxa"/>
            <w:gridSpan w:val="10"/>
          </w:tcPr>
          <w:p w:rsidR="003D4E89" w:rsidRDefault="003D4E89" w:rsidP="00633EEB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AD1D72"/>
              </w:rPr>
              <w:t>Comprendre et apprendre </w:t>
            </w:r>
            <w:r>
              <w:rPr>
                <w:b/>
              </w:rPr>
              <w:t>: Connaitre des comptines et des poésies</w:t>
            </w:r>
          </w:p>
        </w:tc>
      </w:tr>
      <w:tr w:rsidR="003D4E89" w:rsidTr="00633EEB">
        <w:tc>
          <w:tcPr>
            <w:tcW w:w="2235" w:type="dxa"/>
            <w:gridSpan w:val="2"/>
          </w:tcPr>
          <w:p w:rsidR="003D4E89" w:rsidRDefault="003D4E89" w:rsidP="00633EEB"/>
        </w:tc>
        <w:tc>
          <w:tcPr>
            <w:tcW w:w="2317" w:type="dxa"/>
          </w:tcPr>
          <w:p w:rsidR="003D4E89" w:rsidRDefault="003D4E89" w:rsidP="00633EEB">
            <w:r>
              <w:t xml:space="preserve">COMPTINE, TINE, TINE POUR APPRENDRE A REPERER LA SYLLABE FINALE </w:t>
            </w:r>
          </w:p>
          <w:p w:rsidR="003D4E89" w:rsidRDefault="003D4E89" w:rsidP="00633EEB">
            <w:r>
              <w:t>Aurélie la souris</w:t>
            </w:r>
          </w:p>
        </w:tc>
        <w:tc>
          <w:tcPr>
            <w:tcW w:w="2077" w:type="dxa"/>
          </w:tcPr>
          <w:p w:rsidR="003D4E89" w:rsidRDefault="003D4E89" w:rsidP="00633EEB">
            <w:r>
              <w:t xml:space="preserve"> COMPTINE, TINE, TINE POUR APPRENDRE A REPERER LA SYLLABE FINALE </w:t>
            </w:r>
          </w:p>
          <w:p w:rsidR="003D4E89" w:rsidRDefault="003D4E89" w:rsidP="00633EEB">
            <w:r>
              <w:t>Où sont passées les souris ?</w:t>
            </w:r>
          </w:p>
        </w:tc>
        <w:tc>
          <w:tcPr>
            <w:tcW w:w="2268" w:type="dxa"/>
          </w:tcPr>
          <w:p w:rsidR="003D4E89" w:rsidRDefault="003D4E89" w:rsidP="00633EEB">
            <w:r>
              <w:t>Trois p’tits chats</w:t>
            </w:r>
          </w:p>
          <w:p w:rsidR="003D4E89" w:rsidRDefault="003D4E89" w:rsidP="00633EEB"/>
        </w:tc>
        <w:tc>
          <w:tcPr>
            <w:tcW w:w="2977" w:type="dxa"/>
            <w:gridSpan w:val="2"/>
          </w:tcPr>
          <w:p w:rsidR="003D4E89" w:rsidRDefault="003D4E89" w:rsidP="00633EEB">
            <w:r>
              <w:t>Six chaussettes</w:t>
            </w:r>
          </w:p>
          <w:p w:rsidR="003D4E89" w:rsidRDefault="003D4E89" w:rsidP="00633EEB"/>
          <w:p w:rsidR="003D4E89" w:rsidRDefault="003D4E89" w:rsidP="00633EEB"/>
        </w:tc>
        <w:tc>
          <w:tcPr>
            <w:tcW w:w="2046" w:type="dxa"/>
            <w:gridSpan w:val="2"/>
          </w:tcPr>
          <w:p w:rsidR="003D4E89" w:rsidRDefault="003D4E89" w:rsidP="00633EEB">
            <w:r>
              <w:t>Le rhume du père noël</w:t>
            </w:r>
          </w:p>
          <w:p w:rsidR="003D4E89" w:rsidRDefault="003D4E89" w:rsidP="00633EEB"/>
          <w:p w:rsidR="003D4E89" w:rsidRDefault="003D4E89" w:rsidP="00633EEB"/>
        </w:tc>
        <w:tc>
          <w:tcPr>
            <w:tcW w:w="1694" w:type="dxa"/>
          </w:tcPr>
          <w:p w:rsidR="003D4E89" w:rsidRDefault="003D4E89" w:rsidP="00633EEB">
            <w:r>
              <w:t>Le père Noël est en retard</w:t>
            </w:r>
          </w:p>
        </w:tc>
      </w:tr>
      <w:tr w:rsidR="003D4E89" w:rsidRPr="006242BE" w:rsidTr="00633EEB">
        <w:tc>
          <w:tcPr>
            <w:tcW w:w="15614" w:type="dxa"/>
            <w:gridSpan w:val="10"/>
          </w:tcPr>
          <w:p w:rsidR="003D4E89" w:rsidRPr="006242BE" w:rsidRDefault="003D4E89" w:rsidP="00633EEB">
            <w:pPr>
              <w:jc w:val="center"/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>30 phonèmes en chansons</w:t>
            </w:r>
            <w:r w:rsidRPr="006242BE">
              <w:rPr>
                <w:b/>
                <w:color w:val="7030A0"/>
                <w:sz w:val="18"/>
                <w:szCs w:val="18"/>
              </w:rPr>
              <w:t xml:space="preserve"> découverte des sons</w:t>
            </w:r>
          </w:p>
        </w:tc>
      </w:tr>
      <w:tr w:rsidR="003D4E89" w:rsidRPr="006242BE" w:rsidTr="00633EEB">
        <w:tc>
          <w:tcPr>
            <w:tcW w:w="2235" w:type="dxa"/>
            <w:gridSpan w:val="2"/>
          </w:tcPr>
          <w:p w:rsidR="003D4E89" w:rsidRDefault="003D4E89" w:rsidP="00633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 pays des loups </w:t>
            </w:r>
          </w:p>
        </w:tc>
        <w:tc>
          <w:tcPr>
            <w:tcW w:w="2317" w:type="dxa"/>
          </w:tcPr>
          <w:p w:rsidR="003D4E89" w:rsidRPr="006242BE" w:rsidRDefault="003D4E89" w:rsidP="00633EEB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L’hirondelle</w:t>
            </w:r>
          </w:p>
        </w:tc>
        <w:tc>
          <w:tcPr>
            <w:tcW w:w="2077" w:type="dxa"/>
          </w:tcPr>
          <w:p w:rsidR="003D4E89" w:rsidRPr="006242BE" w:rsidRDefault="003D4E89" w:rsidP="00633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Noël</w:t>
            </w:r>
          </w:p>
        </w:tc>
        <w:tc>
          <w:tcPr>
            <w:tcW w:w="2268" w:type="dxa"/>
          </w:tcPr>
          <w:tbl>
            <w:tblPr>
              <w:tblStyle w:val="Grilledutableau"/>
              <w:tblW w:w="2421" w:type="dxa"/>
              <w:tblLayout w:type="fixed"/>
              <w:tblLook w:val="04A0"/>
            </w:tblPr>
            <w:tblGrid>
              <w:gridCol w:w="2421"/>
            </w:tblGrid>
            <w:tr w:rsidR="003D4E89" w:rsidTr="00633EEB">
              <w:tc>
                <w:tcPr>
                  <w:tcW w:w="2421" w:type="dxa"/>
                </w:tcPr>
                <w:p w:rsidR="003D4E89" w:rsidRDefault="003D4E89" w:rsidP="00633E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Vent de janvier</w:t>
                  </w:r>
                </w:p>
              </w:tc>
            </w:tr>
          </w:tbl>
          <w:p w:rsidR="003D4E89" w:rsidRPr="006242BE" w:rsidRDefault="003D4E89" w:rsidP="00633EEB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:rsidR="003D4E89" w:rsidRPr="006242BE" w:rsidRDefault="003D4E89" w:rsidP="00633EEB">
            <w:pPr>
              <w:rPr>
                <w:noProof/>
                <w:sz w:val="18"/>
                <w:szCs w:val="18"/>
                <w:lang w:eastAsia="fr-FR"/>
              </w:rPr>
            </w:pPr>
            <w:r>
              <w:rPr>
                <w:sz w:val="20"/>
                <w:szCs w:val="20"/>
              </w:rPr>
              <w:t>La fête</w:t>
            </w:r>
          </w:p>
        </w:tc>
        <w:tc>
          <w:tcPr>
            <w:tcW w:w="2046" w:type="dxa"/>
            <w:gridSpan w:val="2"/>
          </w:tcPr>
          <w:p w:rsidR="003D4E89" w:rsidRPr="006242BE" w:rsidRDefault="003D4E89" w:rsidP="00633EEB">
            <w:pPr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Djimmy</w:t>
            </w:r>
            <w:proofErr w:type="spellEnd"/>
            <w:r>
              <w:rPr>
                <w:sz w:val="20"/>
                <w:szCs w:val="20"/>
              </w:rPr>
              <w:t xml:space="preserve"> le dromadaire</w:t>
            </w:r>
          </w:p>
        </w:tc>
        <w:tc>
          <w:tcPr>
            <w:tcW w:w="1694" w:type="dxa"/>
          </w:tcPr>
          <w:p w:rsidR="003D4E89" w:rsidRPr="006242BE" w:rsidRDefault="003D4E89" w:rsidP="00633EEB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Lune blonde</w:t>
            </w:r>
          </w:p>
        </w:tc>
      </w:tr>
      <w:tr w:rsidR="003D4E89" w:rsidRPr="006242BE" w:rsidTr="00633EEB">
        <w:trPr>
          <w:trHeight w:val="81"/>
        </w:trPr>
        <w:tc>
          <w:tcPr>
            <w:tcW w:w="2235" w:type="dxa"/>
            <w:gridSpan w:val="2"/>
          </w:tcPr>
          <w:p w:rsidR="003D4E89" w:rsidRDefault="003D4E89" w:rsidP="00633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</w:t>
            </w:r>
          </w:p>
        </w:tc>
        <w:tc>
          <w:tcPr>
            <w:tcW w:w="2317" w:type="dxa"/>
          </w:tcPr>
          <w:p w:rsidR="003D4E89" w:rsidRPr="006242BE" w:rsidRDefault="003D4E89" w:rsidP="00633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2077" w:type="dxa"/>
          </w:tcPr>
          <w:p w:rsidR="003D4E89" w:rsidRPr="006242BE" w:rsidRDefault="003D4E89" w:rsidP="00633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2268" w:type="dxa"/>
          </w:tcPr>
          <w:p w:rsidR="003D4E89" w:rsidRPr="006242BE" w:rsidRDefault="003D4E89" w:rsidP="00633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  <w:tc>
          <w:tcPr>
            <w:tcW w:w="2977" w:type="dxa"/>
            <w:gridSpan w:val="2"/>
          </w:tcPr>
          <w:p w:rsidR="003D4E89" w:rsidRPr="006242BE" w:rsidRDefault="003D4E89" w:rsidP="00633EEB">
            <w:pPr>
              <w:rPr>
                <w:noProof/>
                <w:sz w:val="18"/>
                <w:szCs w:val="18"/>
                <w:lang w:eastAsia="fr-FR"/>
              </w:rPr>
            </w:pPr>
            <w:r>
              <w:rPr>
                <w:noProof/>
                <w:sz w:val="18"/>
                <w:szCs w:val="18"/>
                <w:lang w:eastAsia="fr-FR"/>
              </w:rPr>
              <w:t>F</w:t>
            </w:r>
          </w:p>
        </w:tc>
        <w:tc>
          <w:tcPr>
            <w:tcW w:w="2046" w:type="dxa"/>
            <w:gridSpan w:val="2"/>
          </w:tcPr>
          <w:p w:rsidR="003D4E89" w:rsidRPr="006242BE" w:rsidRDefault="003D4E89" w:rsidP="00633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694" w:type="dxa"/>
          </w:tcPr>
          <w:p w:rsidR="003D4E89" w:rsidRPr="006242BE" w:rsidRDefault="003D4E89" w:rsidP="00633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</w:t>
            </w:r>
          </w:p>
        </w:tc>
      </w:tr>
    </w:tbl>
    <w:p w:rsidR="003D4E89" w:rsidRDefault="003D4E89"/>
    <w:p w:rsidR="003D4E89" w:rsidRDefault="003D4E89">
      <w:r>
        <w:br w:type="page"/>
      </w:r>
    </w:p>
    <w:p w:rsidR="003D4E89" w:rsidRDefault="003D4E89"/>
    <w:p w:rsidR="0002521C" w:rsidRDefault="0002521C"/>
    <w:p w:rsidR="0002521C" w:rsidRPr="003B6DE5" w:rsidRDefault="0002521C" w:rsidP="0002521C">
      <w:pPr>
        <w:jc w:val="center"/>
        <w:rPr>
          <w:b/>
        </w:rPr>
      </w:pPr>
      <w:r w:rsidRPr="003B6DE5">
        <w:rPr>
          <w:b/>
        </w:rPr>
        <w:t>PHONOLOGIE</w:t>
      </w:r>
      <w:r>
        <w:rPr>
          <w:b/>
        </w:rPr>
        <w:t> : VERS LA PHONO</w:t>
      </w:r>
      <w:r w:rsidRPr="003B6DE5">
        <w:rPr>
          <w:b/>
        </w:rPr>
        <w:t xml:space="preserve"> </w:t>
      </w:r>
      <w:r>
        <w:rPr>
          <w:b/>
        </w:rPr>
        <w:t>G</w:t>
      </w:r>
      <w:r w:rsidRPr="003B6DE5">
        <w:rPr>
          <w:b/>
        </w:rPr>
        <w:t>S PERIODE 2</w:t>
      </w:r>
      <w:r w:rsidR="002C609B">
        <w:rPr>
          <w:b/>
        </w:rPr>
        <w:t xml:space="preserve"> (année 1)</w:t>
      </w:r>
    </w:p>
    <w:tbl>
      <w:tblPr>
        <w:tblStyle w:val="Grilledutableau"/>
        <w:tblW w:w="0" w:type="auto"/>
        <w:tblLayout w:type="fixed"/>
        <w:tblLook w:val="04A0"/>
      </w:tblPr>
      <w:tblGrid>
        <w:gridCol w:w="2235"/>
        <w:gridCol w:w="2317"/>
        <w:gridCol w:w="2077"/>
        <w:gridCol w:w="2268"/>
        <w:gridCol w:w="2977"/>
        <w:gridCol w:w="2046"/>
        <w:gridCol w:w="1694"/>
      </w:tblGrid>
      <w:tr w:rsidR="002C609B" w:rsidTr="001700EB">
        <w:tc>
          <w:tcPr>
            <w:tcW w:w="2235" w:type="dxa"/>
          </w:tcPr>
          <w:p w:rsidR="002C609B" w:rsidRDefault="002C609B" w:rsidP="00374437">
            <w:r>
              <w:t>Semaine 1</w:t>
            </w:r>
          </w:p>
        </w:tc>
        <w:tc>
          <w:tcPr>
            <w:tcW w:w="2317" w:type="dxa"/>
          </w:tcPr>
          <w:p w:rsidR="002C609B" w:rsidRDefault="002C609B" w:rsidP="00374437">
            <w:r>
              <w:t>Semaine 2</w:t>
            </w:r>
          </w:p>
        </w:tc>
        <w:tc>
          <w:tcPr>
            <w:tcW w:w="2077" w:type="dxa"/>
          </w:tcPr>
          <w:p w:rsidR="002C609B" w:rsidRDefault="002C609B" w:rsidP="00374437">
            <w:r>
              <w:t>Semaine 3</w:t>
            </w:r>
          </w:p>
        </w:tc>
        <w:tc>
          <w:tcPr>
            <w:tcW w:w="2268" w:type="dxa"/>
          </w:tcPr>
          <w:p w:rsidR="002C609B" w:rsidRDefault="002C609B" w:rsidP="00374437">
            <w:r>
              <w:t>Semaine 4</w:t>
            </w:r>
          </w:p>
        </w:tc>
        <w:tc>
          <w:tcPr>
            <w:tcW w:w="2977" w:type="dxa"/>
          </w:tcPr>
          <w:p w:rsidR="002C609B" w:rsidRDefault="002C609B" w:rsidP="00374437">
            <w:r>
              <w:t>Semaine 5</w:t>
            </w:r>
          </w:p>
        </w:tc>
        <w:tc>
          <w:tcPr>
            <w:tcW w:w="2046" w:type="dxa"/>
          </w:tcPr>
          <w:p w:rsidR="002C609B" w:rsidRDefault="002C609B" w:rsidP="00374437">
            <w:r>
              <w:t>Semaine 6</w:t>
            </w:r>
          </w:p>
        </w:tc>
        <w:tc>
          <w:tcPr>
            <w:tcW w:w="1694" w:type="dxa"/>
          </w:tcPr>
          <w:p w:rsidR="002C609B" w:rsidRDefault="002C609B" w:rsidP="00374437">
            <w:r>
              <w:t>Semaine 7</w:t>
            </w:r>
          </w:p>
        </w:tc>
      </w:tr>
      <w:tr w:rsidR="0002521C" w:rsidTr="00C4495E">
        <w:tc>
          <w:tcPr>
            <w:tcW w:w="15614" w:type="dxa"/>
            <w:gridSpan w:val="7"/>
          </w:tcPr>
          <w:p w:rsidR="0002521C" w:rsidRDefault="0002521C" w:rsidP="0002521C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AD1D72"/>
              </w:rPr>
              <w:t>Commencer à réfléchir sur la langue et acquérir une conscience phonologique : découvrir les syllabes</w:t>
            </w:r>
          </w:p>
        </w:tc>
      </w:tr>
      <w:tr w:rsidR="002C609B" w:rsidTr="008718C6">
        <w:tc>
          <w:tcPr>
            <w:tcW w:w="2235" w:type="dxa"/>
          </w:tcPr>
          <w:p w:rsidR="002C609B" w:rsidRPr="0002521C" w:rsidRDefault="002C609B" w:rsidP="00C80C98">
            <w:pPr>
              <w:rPr>
                <w:b/>
              </w:rPr>
            </w:pPr>
            <w:r w:rsidRPr="0002521C">
              <w:rPr>
                <w:b/>
              </w:rPr>
              <w:t>Scander les syllabes d’un mot :</w:t>
            </w:r>
          </w:p>
          <w:p w:rsidR="002C609B" w:rsidRDefault="00AA25D8" w:rsidP="00374437">
            <w:r>
              <w:t>Le langage robot</w:t>
            </w:r>
          </w:p>
        </w:tc>
        <w:tc>
          <w:tcPr>
            <w:tcW w:w="2317" w:type="dxa"/>
          </w:tcPr>
          <w:p w:rsidR="002C609B" w:rsidRPr="0002521C" w:rsidRDefault="002C609B" w:rsidP="00374437">
            <w:pPr>
              <w:rPr>
                <w:b/>
              </w:rPr>
            </w:pPr>
            <w:r w:rsidRPr="0002521C">
              <w:rPr>
                <w:b/>
              </w:rPr>
              <w:t>Scander les syllabes d’un mot :</w:t>
            </w:r>
          </w:p>
          <w:p w:rsidR="002C609B" w:rsidRDefault="002C609B" w:rsidP="00374437">
            <w:r>
              <w:t>Introduction de la marelle colimaçon</w:t>
            </w:r>
          </w:p>
        </w:tc>
        <w:tc>
          <w:tcPr>
            <w:tcW w:w="2077" w:type="dxa"/>
          </w:tcPr>
          <w:p w:rsidR="002C609B" w:rsidRPr="0002521C" w:rsidRDefault="002C609B" w:rsidP="0002521C">
            <w:pPr>
              <w:rPr>
                <w:b/>
              </w:rPr>
            </w:pPr>
            <w:r w:rsidRPr="0002521C">
              <w:rPr>
                <w:b/>
              </w:rPr>
              <w:t>Scander les syllabes d’un mot :</w:t>
            </w:r>
          </w:p>
          <w:p w:rsidR="002C609B" w:rsidRDefault="002C609B" w:rsidP="00374437">
            <w:r>
              <w:t>La marelle colimaçon</w:t>
            </w:r>
          </w:p>
          <w:p w:rsidR="002C609B" w:rsidRPr="0002521C" w:rsidRDefault="002C609B" w:rsidP="00374437">
            <w:pPr>
              <w:rPr>
                <w:b/>
              </w:rPr>
            </w:pPr>
            <w:r w:rsidRPr="0002521C">
              <w:rPr>
                <w:b/>
              </w:rPr>
              <w:t>Dénombrer les syllabes d’un mot :</w:t>
            </w:r>
          </w:p>
          <w:p w:rsidR="002C609B" w:rsidRDefault="002C609B" w:rsidP="00374437">
            <w:r>
              <w:t>Loto à dé</w:t>
            </w:r>
          </w:p>
        </w:tc>
        <w:tc>
          <w:tcPr>
            <w:tcW w:w="2268" w:type="dxa"/>
          </w:tcPr>
          <w:p w:rsidR="002C609B" w:rsidRPr="0002521C" w:rsidRDefault="002C609B" w:rsidP="0002521C">
            <w:pPr>
              <w:rPr>
                <w:b/>
              </w:rPr>
            </w:pPr>
            <w:r w:rsidRPr="0002521C">
              <w:rPr>
                <w:b/>
              </w:rPr>
              <w:t>Dénombrer les syllabes d’un mot :</w:t>
            </w:r>
          </w:p>
          <w:p w:rsidR="002C609B" w:rsidRDefault="002C609B" w:rsidP="0002521C">
            <w:r>
              <w:t>Loto à dé</w:t>
            </w:r>
          </w:p>
          <w:p w:rsidR="002C609B" w:rsidRPr="0002521C" w:rsidRDefault="002C609B" w:rsidP="0002521C">
            <w:pPr>
              <w:rPr>
                <w:b/>
              </w:rPr>
            </w:pPr>
            <w:r w:rsidRPr="0002521C">
              <w:rPr>
                <w:b/>
              </w:rPr>
              <w:t>Comparer le nombre de syllabes de différents mots :</w:t>
            </w:r>
          </w:p>
          <w:p w:rsidR="002C609B" w:rsidRDefault="002C609B" w:rsidP="0002521C">
            <w:r>
              <w:t>La bataille des animaux</w:t>
            </w:r>
          </w:p>
        </w:tc>
        <w:tc>
          <w:tcPr>
            <w:tcW w:w="2977" w:type="dxa"/>
          </w:tcPr>
          <w:p w:rsidR="002C609B" w:rsidRPr="0002521C" w:rsidRDefault="002C609B" w:rsidP="0002521C">
            <w:pPr>
              <w:rPr>
                <w:b/>
              </w:rPr>
            </w:pPr>
            <w:r w:rsidRPr="0002521C">
              <w:rPr>
                <w:b/>
              </w:rPr>
              <w:t>Comparer le nombre de syllabes de différents mots :</w:t>
            </w:r>
          </w:p>
          <w:p w:rsidR="002C609B" w:rsidRDefault="002C609B" w:rsidP="0002521C">
            <w:r>
              <w:t xml:space="preserve">La bataille des animaux (+ </w:t>
            </w:r>
            <w:proofErr w:type="spellStart"/>
            <w:r>
              <w:t>eval</w:t>
            </w:r>
            <w:proofErr w:type="spellEnd"/>
            <w:r>
              <w:t>)</w:t>
            </w:r>
          </w:p>
          <w:p w:rsidR="002C609B" w:rsidRPr="00A67BBA" w:rsidRDefault="002C609B" w:rsidP="0002521C">
            <w:pPr>
              <w:rPr>
                <w:b/>
              </w:rPr>
            </w:pPr>
            <w:r w:rsidRPr="00A67BBA">
              <w:rPr>
                <w:b/>
              </w:rPr>
              <w:t>Dénombrer et coder les syllabes d’un mot.</w:t>
            </w:r>
          </w:p>
          <w:p w:rsidR="002C609B" w:rsidRDefault="002C609B" w:rsidP="0002521C">
            <w:r>
              <w:t>Découverte collective</w:t>
            </w:r>
          </w:p>
        </w:tc>
        <w:tc>
          <w:tcPr>
            <w:tcW w:w="2046" w:type="dxa"/>
          </w:tcPr>
          <w:p w:rsidR="002C609B" w:rsidRPr="00A67BBA" w:rsidRDefault="002C609B" w:rsidP="00A67BBA">
            <w:pPr>
              <w:rPr>
                <w:b/>
              </w:rPr>
            </w:pPr>
            <w:r w:rsidRPr="00A67BBA">
              <w:rPr>
                <w:b/>
              </w:rPr>
              <w:t>Dénombrer et coder les syllabes d’un mot.</w:t>
            </w:r>
          </w:p>
          <w:p w:rsidR="002C609B" w:rsidRDefault="002C609B" w:rsidP="00A67BBA">
            <w:proofErr w:type="spellStart"/>
            <w:r>
              <w:t>Eval</w:t>
            </w:r>
            <w:proofErr w:type="spellEnd"/>
            <w:r>
              <w:t xml:space="preserve"> </w:t>
            </w:r>
          </w:p>
        </w:tc>
        <w:tc>
          <w:tcPr>
            <w:tcW w:w="1694" w:type="dxa"/>
          </w:tcPr>
          <w:p w:rsidR="002C609B" w:rsidRDefault="002C609B" w:rsidP="00374437"/>
        </w:tc>
      </w:tr>
      <w:tr w:rsidR="00A67BBA" w:rsidTr="00E71300">
        <w:tc>
          <w:tcPr>
            <w:tcW w:w="15614" w:type="dxa"/>
            <w:gridSpan w:val="7"/>
          </w:tcPr>
          <w:p w:rsidR="00A67BBA" w:rsidRDefault="00A67BBA" w:rsidP="00A67BBA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AD1D72"/>
              </w:rPr>
              <w:t>Commencer à réfléchir sur la langue et acquérir une conscience phonologique : étudier les syllabes au sein d’un mot</w:t>
            </w:r>
          </w:p>
        </w:tc>
      </w:tr>
      <w:tr w:rsidR="002C609B" w:rsidTr="003D213C">
        <w:tc>
          <w:tcPr>
            <w:tcW w:w="2235" w:type="dxa"/>
          </w:tcPr>
          <w:p w:rsidR="002C609B" w:rsidRPr="00A67BBA" w:rsidRDefault="002C609B" w:rsidP="00374437">
            <w:pPr>
              <w:rPr>
                <w:b/>
              </w:rPr>
            </w:pPr>
            <w:r w:rsidRPr="00A67BBA">
              <w:rPr>
                <w:b/>
              </w:rPr>
              <w:t>Identifier des mots, des phrases, des syllabes identiques</w:t>
            </w:r>
          </w:p>
          <w:p w:rsidR="002C609B" w:rsidRDefault="002C609B" w:rsidP="00374437">
            <w:r>
              <w:t>Pareil ou pas pareil ?</w:t>
            </w:r>
          </w:p>
        </w:tc>
        <w:tc>
          <w:tcPr>
            <w:tcW w:w="2317" w:type="dxa"/>
          </w:tcPr>
          <w:p w:rsidR="002C609B" w:rsidRPr="00A67BBA" w:rsidRDefault="002C609B" w:rsidP="00374437">
            <w:pPr>
              <w:rPr>
                <w:b/>
              </w:rPr>
            </w:pPr>
            <w:r w:rsidRPr="00A67BBA">
              <w:rPr>
                <w:b/>
              </w:rPr>
              <w:t>Identifier la syllabe d’attaque d’un mot :</w:t>
            </w:r>
          </w:p>
          <w:p w:rsidR="002C609B" w:rsidRDefault="002C609B" w:rsidP="00374437">
            <w:r>
              <w:t>Famille de syllabes d’attaque (prévoir version TNI)</w:t>
            </w:r>
          </w:p>
        </w:tc>
        <w:tc>
          <w:tcPr>
            <w:tcW w:w="2077" w:type="dxa"/>
          </w:tcPr>
          <w:p w:rsidR="002C609B" w:rsidRPr="00A67BBA" w:rsidRDefault="002C609B" w:rsidP="00374437">
            <w:pPr>
              <w:rPr>
                <w:b/>
              </w:rPr>
            </w:pPr>
            <w:r w:rsidRPr="00A67BBA">
              <w:rPr>
                <w:b/>
              </w:rPr>
              <w:t>Identifier la syllabe d’attaque d’un mot :</w:t>
            </w:r>
          </w:p>
          <w:p w:rsidR="002C609B" w:rsidRDefault="002C609B" w:rsidP="00374437">
            <w:r>
              <w:t>Retrouve ta syllabe d’attaque</w:t>
            </w:r>
          </w:p>
        </w:tc>
        <w:tc>
          <w:tcPr>
            <w:tcW w:w="2268" w:type="dxa"/>
          </w:tcPr>
          <w:p w:rsidR="002C609B" w:rsidRPr="00A67BBA" w:rsidRDefault="002C609B" w:rsidP="00374437">
            <w:pPr>
              <w:rPr>
                <w:b/>
              </w:rPr>
            </w:pPr>
            <w:r w:rsidRPr="00A67BBA">
              <w:rPr>
                <w:b/>
              </w:rPr>
              <w:t>Identifier la syllabe d’attaque d’un mot :</w:t>
            </w:r>
          </w:p>
          <w:p w:rsidR="002C609B" w:rsidRDefault="002C609B" w:rsidP="00374437">
            <w:r>
              <w:t>Le jeu du supermarché</w:t>
            </w:r>
          </w:p>
          <w:p w:rsidR="002C609B" w:rsidRDefault="002C609B" w:rsidP="00374437">
            <w:proofErr w:type="spellStart"/>
            <w:r>
              <w:t>Eval</w:t>
            </w:r>
            <w:proofErr w:type="spellEnd"/>
            <w:r>
              <w:t> : ça commence pareil</w:t>
            </w:r>
          </w:p>
        </w:tc>
        <w:tc>
          <w:tcPr>
            <w:tcW w:w="2977" w:type="dxa"/>
          </w:tcPr>
          <w:p w:rsidR="002C609B" w:rsidRDefault="002C609B" w:rsidP="00C80C98">
            <w:pPr>
              <w:rPr>
                <w:b/>
              </w:rPr>
            </w:pPr>
            <w:r w:rsidRPr="00A67BBA">
              <w:rPr>
                <w:b/>
              </w:rPr>
              <w:t xml:space="preserve">Identifier la syllabe </w:t>
            </w:r>
            <w:r>
              <w:rPr>
                <w:b/>
              </w:rPr>
              <w:t>finale</w:t>
            </w:r>
            <w:r w:rsidRPr="00A67BBA">
              <w:rPr>
                <w:b/>
              </w:rPr>
              <w:t xml:space="preserve"> d’un mot :</w:t>
            </w:r>
          </w:p>
          <w:p w:rsidR="002C609B" w:rsidRPr="00A67BBA" w:rsidRDefault="002C609B" w:rsidP="00C80C98">
            <w:pPr>
              <w:rPr>
                <w:b/>
              </w:rPr>
            </w:pPr>
            <w:r w:rsidRPr="00A56044">
              <w:t>Chacun sa famille</w:t>
            </w:r>
            <w:r>
              <w:rPr>
                <w:b/>
              </w:rPr>
              <w:t xml:space="preserve"> </w:t>
            </w:r>
            <w:r>
              <w:t>(prévoir version TNI)</w:t>
            </w:r>
          </w:p>
          <w:p w:rsidR="002C609B" w:rsidRDefault="002C609B" w:rsidP="00374437"/>
        </w:tc>
        <w:tc>
          <w:tcPr>
            <w:tcW w:w="2046" w:type="dxa"/>
          </w:tcPr>
          <w:p w:rsidR="002C609B" w:rsidRPr="00A67BBA" w:rsidRDefault="002C609B" w:rsidP="00C80C98">
            <w:pPr>
              <w:rPr>
                <w:b/>
              </w:rPr>
            </w:pPr>
            <w:r w:rsidRPr="00A67BBA">
              <w:rPr>
                <w:b/>
              </w:rPr>
              <w:t xml:space="preserve">Identifier la syllabe </w:t>
            </w:r>
            <w:r>
              <w:rPr>
                <w:b/>
              </w:rPr>
              <w:t>finale</w:t>
            </w:r>
            <w:r w:rsidRPr="00A67BBA">
              <w:rPr>
                <w:b/>
              </w:rPr>
              <w:t xml:space="preserve"> d’un mot :</w:t>
            </w:r>
          </w:p>
          <w:p w:rsidR="002C609B" w:rsidRPr="00A67BBA" w:rsidRDefault="002C609B" w:rsidP="00A56044">
            <w:pPr>
              <w:rPr>
                <w:b/>
              </w:rPr>
            </w:pPr>
            <w:r>
              <w:t>Suis ton chemin (prévoir version TNI)</w:t>
            </w:r>
          </w:p>
          <w:p w:rsidR="002C609B" w:rsidRPr="00A56044" w:rsidRDefault="002C609B" w:rsidP="00A56044">
            <w:proofErr w:type="spellStart"/>
            <w:r w:rsidRPr="00A56044">
              <w:t>Eval</w:t>
            </w:r>
            <w:proofErr w:type="spellEnd"/>
            <w:r w:rsidRPr="00A56044">
              <w:t> : ça finit pareil</w:t>
            </w:r>
          </w:p>
          <w:p w:rsidR="002C609B" w:rsidRDefault="002C609B" w:rsidP="00374437"/>
        </w:tc>
        <w:tc>
          <w:tcPr>
            <w:tcW w:w="1694" w:type="dxa"/>
          </w:tcPr>
          <w:p w:rsidR="002C609B" w:rsidRPr="00A67BBA" w:rsidRDefault="002C609B" w:rsidP="00C80C98">
            <w:pPr>
              <w:rPr>
                <w:b/>
              </w:rPr>
            </w:pPr>
            <w:r w:rsidRPr="00A67BBA">
              <w:rPr>
                <w:b/>
              </w:rPr>
              <w:t xml:space="preserve">Identifier la syllabe </w:t>
            </w:r>
            <w:r>
              <w:rPr>
                <w:b/>
              </w:rPr>
              <w:t>finale</w:t>
            </w:r>
            <w:r w:rsidRPr="00A67BBA">
              <w:rPr>
                <w:b/>
              </w:rPr>
              <w:t xml:space="preserve"> d’un mot :</w:t>
            </w:r>
          </w:p>
          <w:p w:rsidR="002C609B" w:rsidRDefault="002C609B" w:rsidP="00374437"/>
        </w:tc>
      </w:tr>
      <w:tr w:rsidR="00C80C98" w:rsidTr="002F130B">
        <w:tc>
          <w:tcPr>
            <w:tcW w:w="15614" w:type="dxa"/>
            <w:gridSpan w:val="7"/>
          </w:tcPr>
          <w:p w:rsidR="00C80C98" w:rsidRDefault="00C80C98" w:rsidP="00A67BBA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AD1D72"/>
              </w:rPr>
              <w:t>Comprendre et apprendre </w:t>
            </w:r>
            <w:r>
              <w:rPr>
                <w:b/>
              </w:rPr>
              <w:t>: Connaitre des comptines et des poésies</w:t>
            </w:r>
          </w:p>
        </w:tc>
      </w:tr>
      <w:tr w:rsidR="002C609B" w:rsidTr="002D7181">
        <w:tc>
          <w:tcPr>
            <w:tcW w:w="2235" w:type="dxa"/>
          </w:tcPr>
          <w:p w:rsidR="002C609B" w:rsidRDefault="002C609B" w:rsidP="00374437"/>
        </w:tc>
        <w:tc>
          <w:tcPr>
            <w:tcW w:w="2317" w:type="dxa"/>
          </w:tcPr>
          <w:p w:rsidR="002C609B" w:rsidRDefault="002C609B" w:rsidP="00A56044">
            <w:r>
              <w:t xml:space="preserve">COMPTINE, TINE, TINE POUR APPRENDRE A REPERER LA SYLLABE FINALE </w:t>
            </w:r>
          </w:p>
          <w:p w:rsidR="002C609B" w:rsidRDefault="002C609B" w:rsidP="00374437">
            <w:r>
              <w:t>La douche de l’éléphant</w:t>
            </w:r>
          </w:p>
        </w:tc>
        <w:tc>
          <w:tcPr>
            <w:tcW w:w="2077" w:type="dxa"/>
          </w:tcPr>
          <w:p w:rsidR="002C609B" w:rsidRDefault="002C609B" w:rsidP="00374437">
            <w:r>
              <w:t xml:space="preserve"> </w:t>
            </w:r>
            <w:r w:rsidR="00AA25D8">
              <w:t>La semaine des canards</w:t>
            </w:r>
          </w:p>
        </w:tc>
        <w:tc>
          <w:tcPr>
            <w:tcW w:w="2268" w:type="dxa"/>
          </w:tcPr>
          <w:p w:rsidR="002C609B" w:rsidRDefault="002C609B" w:rsidP="00374437">
            <w:r>
              <w:t>MOT INTERDIT</w:t>
            </w:r>
          </w:p>
          <w:p w:rsidR="002C609B" w:rsidRDefault="002C609B" w:rsidP="00374437">
            <w:r>
              <w:t>Un éléphant blanc</w:t>
            </w:r>
          </w:p>
          <w:p w:rsidR="002C609B" w:rsidRDefault="002C609B" w:rsidP="00374437">
            <w:r>
              <w:t>Mon chapeau</w:t>
            </w:r>
          </w:p>
          <w:p w:rsidR="002C609B" w:rsidRDefault="002C609B" w:rsidP="00374437"/>
          <w:p w:rsidR="002C609B" w:rsidRDefault="002C609B" w:rsidP="00C80C98">
            <w:r>
              <w:t xml:space="preserve">COMPTINE, TINE, TINE POUR APPRENDRE A REPERER LA SYLLABE FINALE </w:t>
            </w:r>
          </w:p>
          <w:p w:rsidR="002C609B" w:rsidRDefault="002C609B" w:rsidP="00C80C98">
            <w:r>
              <w:t>La sorcière (p 107)</w:t>
            </w:r>
          </w:p>
          <w:p w:rsidR="002C609B" w:rsidRDefault="002C609B" w:rsidP="00374437"/>
        </w:tc>
        <w:tc>
          <w:tcPr>
            <w:tcW w:w="2977" w:type="dxa"/>
          </w:tcPr>
          <w:p w:rsidR="002C609B" w:rsidRDefault="002C609B" w:rsidP="00374437">
            <w:r>
              <w:t>COMPTINE POUR ARTICULER :</w:t>
            </w:r>
          </w:p>
          <w:p w:rsidR="002C609B" w:rsidRDefault="002C609B" w:rsidP="00374437">
            <w:proofErr w:type="spellStart"/>
            <w:r>
              <w:t>Gloups</w:t>
            </w:r>
            <w:proofErr w:type="spellEnd"/>
          </w:p>
          <w:p w:rsidR="002C609B" w:rsidRDefault="002C609B" w:rsidP="00374437"/>
          <w:p w:rsidR="002C609B" w:rsidRDefault="002C609B" w:rsidP="00374437">
            <w:r>
              <w:t xml:space="preserve">COMPTINE, TINE, TINE POUR APPRENDRE A REPERER LA SYLLABE FINALE </w:t>
            </w:r>
          </w:p>
          <w:p w:rsidR="002C609B" w:rsidRDefault="002C609B" w:rsidP="00374437">
            <w:r>
              <w:t>Une grenouille, nouille, nouille</w:t>
            </w:r>
          </w:p>
          <w:p w:rsidR="002C609B" w:rsidRDefault="002C609B" w:rsidP="00374437"/>
          <w:p w:rsidR="002C609B" w:rsidRDefault="002C609B" w:rsidP="00374437"/>
        </w:tc>
        <w:tc>
          <w:tcPr>
            <w:tcW w:w="2046" w:type="dxa"/>
          </w:tcPr>
          <w:p w:rsidR="002C609B" w:rsidRDefault="002C609B" w:rsidP="00374437"/>
          <w:p w:rsidR="002C609B" w:rsidRDefault="002C609B" w:rsidP="00374437">
            <w:r>
              <w:t>Jeux de doigts : petit lutin</w:t>
            </w:r>
          </w:p>
        </w:tc>
        <w:tc>
          <w:tcPr>
            <w:tcW w:w="1694" w:type="dxa"/>
          </w:tcPr>
          <w:p w:rsidR="002C609B" w:rsidRDefault="002C609B" w:rsidP="00374437">
            <w:r>
              <w:t>COMPTINE POUR ARTICULER :</w:t>
            </w:r>
          </w:p>
          <w:p w:rsidR="002C609B" w:rsidRDefault="002C609B" w:rsidP="00374437">
            <w:r>
              <w:t>Les fous</w:t>
            </w:r>
          </w:p>
          <w:p w:rsidR="002C609B" w:rsidRDefault="002C609B" w:rsidP="00374437"/>
          <w:p w:rsidR="002C609B" w:rsidRDefault="002C609B" w:rsidP="00374437">
            <w:r>
              <w:t>Chanson : vive le vent</w:t>
            </w:r>
          </w:p>
        </w:tc>
      </w:tr>
      <w:tr w:rsidR="002C609B" w:rsidRPr="006242BE" w:rsidTr="00633EEB">
        <w:tc>
          <w:tcPr>
            <w:tcW w:w="15614" w:type="dxa"/>
            <w:gridSpan w:val="7"/>
          </w:tcPr>
          <w:p w:rsidR="002C609B" w:rsidRPr="006242BE" w:rsidRDefault="002C609B" w:rsidP="00633EEB">
            <w:pPr>
              <w:jc w:val="center"/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>Abécédaire de Boris VIAN</w:t>
            </w:r>
            <w:r w:rsidRPr="006242BE">
              <w:rPr>
                <w:b/>
                <w:color w:val="7030A0"/>
                <w:sz w:val="18"/>
                <w:szCs w:val="18"/>
              </w:rPr>
              <w:t xml:space="preserve"> découverte des sons</w:t>
            </w:r>
          </w:p>
        </w:tc>
      </w:tr>
      <w:tr w:rsidR="002C609B" w:rsidRPr="006242BE" w:rsidTr="00633EEB">
        <w:tc>
          <w:tcPr>
            <w:tcW w:w="2235" w:type="dxa"/>
          </w:tcPr>
          <w:p w:rsidR="002C609B" w:rsidRPr="006242BE" w:rsidRDefault="002C609B" w:rsidP="00633EEB">
            <w:pPr>
              <w:rPr>
                <w:sz w:val="18"/>
                <w:szCs w:val="18"/>
              </w:rPr>
            </w:pPr>
          </w:p>
        </w:tc>
        <w:tc>
          <w:tcPr>
            <w:tcW w:w="2317" w:type="dxa"/>
          </w:tcPr>
          <w:p w:rsidR="002C609B" w:rsidRPr="006242BE" w:rsidRDefault="002C609B" w:rsidP="00633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LOUIS</w:t>
            </w:r>
          </w:p>
        </w:tc>
        <w:tc>
          <w:tcPr>
            <w:tcW w:w="2077" w:type="dxa"/>
          </w:tcPr>
          <w:p w:rsidR="002C609B" w:rsidRPr="006242BE" w:rsidRDefault="002C609B" w:rsidP="00633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NICOLAS</w:t>
            </w:r>
          </w:p>
        </w:tc>
        <w:tc>
          <w:tcPr>
            <w:tcW w:w="2268" w:type="dxa"/>
          </w:tcPr>
          <w:p w:rsidR="002C609B" w:rsidRPr="006242BE" w:rsidRDefault="002C609B" w:rsidP="00633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VICTOR</w:t>
            </w:r>
          </w:p>
        </w:tc>
        <w:tc>
          <w:tcPr>
            <w:tcW w:w="2977" w:type="dxa"/>
          </w:tcPr>
          <w:p w:rsidR="002C609B" w:rsidRPr="006242BE" w:rsidRDefault="002C609B" w:rsidP="00633EEB">
            <w:pPr>
              <w:rPr>
                <w:noProof/>
                <w:sz w:val="18"/>
                <w:szCs w:val="18"/>
                <w:lang w:eastAsia="fr-FR"/>
              </w:rPr>
            </w:pPr>
            <w:r>
              <w:rPr>
                <w:sz w:val="18"/>
                <w:szCs w:val="18"/>
              </w:rPr>
              <w:t>FRANCOIS</w:t>
            </w:r>
          </w:p>
        </w:tc>
        <w:tc>
          <w:tcPr>
            <w:tcW w:w="2046" w:type="dxa"/>
          </w:tcPr>
          <w:p w:rsidR="002C609B" w:rsidRPr="006242BE" w:rsidRDefault="002C609B" w:rsidP="00633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DESIRE</w:t>
            </w:r>
          </w:p>
        </w:tc>
        <w:tc>
          <w:tcPr>
            <w:tcW w:w="1694" w:type="dxa"/>
          </w:tcPr>
          <w:p w:rsidR="002C609B" w:rsidRPr="006242BE" w:rsidRDefault="002C609B" w:rsidP="00633EEB">
            <w:pPr>
              <w:rPr>
                <w:sz w:val="18"/>
                <w:szCs w:val="18"/>
              </w:rPr>
            </w:pPr>
          </w:p>
        </w:tc>
      </w:tr>
      <w:tr w:rsidR="002C609B" w:rsidRPr="006242BE" w:rsidTr="00633EEB">
        <w:trPr>
          <w:trHeight w:val="81"/>
        </w:trPr>
        <w:tc>
          <w:tcPr>
            <w:tcW w:w="2235" w:type="dxa"/>
          </w:tcPr>
          <w:p w:rsidR="002C609B" w:rsidRDefault="002C609B" w:rsidP="00633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</w:t>
            </w:r>
          </w:p>
        </w:tc>
        <w:tc>
          <w:tcPr>
            <w:tcW w:w="2317" w:type="dxa"/>
          </w:tcPr>
          <w:p w:rsidR="002C609B" w:rsidRPr="006242BE" w:rsidRDefault="002C609B" w:rsidP="00633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2077" w:type="dxa"/>
          </w:tcPr>
          <w:p w:rsidR="002C609B" w:rsidRPr="006242BE" w:rsidRDefault="002C609B" w:rsidP="00633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2268" w:type="dxa"/>
          </w:tcPr>
          <w:p w:rsidR="002C609B" w:rsidRPr="006242BE" w:rsidRDefault="002C609B" w:rsidP="00633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  <w:tc>
          <w:tcPr>
            <w:tcW w:w="2977" w:type="dxa"/>
          </w:tcPr>
          <w:p w:rsidR="002C609B" w:rsidRPr="006242BE" w:rsidRDefault="002C609B" w:rsidP="00633EEB">
            <w:pPr>
              <w:rPr>
                <w:noProof/>
                <w:sz w:val="18"/>
                <w:szCs w:val="18"/>
                <w:lang w:eastAsia="fr-FR"/>
              </w:rPr>
            </w:pPr>
            <w:r>
              <w:rPr>
                <w:noProof/>
                <w:sz w:val="18"/>
                <w:szCs w:val="18"/>
                <w:lang w:eastAsia="fr-FR"/>
              </w:rPr>
              <w:t>F</w:t>
            </w:r>
          </w:p>
        </w:tc>
        <w:tc>
          <w:tcPr>
            <w:tcW w:w="2046" w:type="dxa"/>
          </w:tcPr>
          <w:p w:rsidR="002C609B" w:rsidRPr="006242BE" w:rsidRDefault="002C609B" w:rsidP="00633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694" w:type="dxa"/>
          </w:tcPr>
          <w:p w:rsidR="002C609B" w:rsidRPr="006242BE" w:rsidRDefault="002C609B" w:rsidP="00633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</w:t>
            </w:r>
          </w:p>
        </w:tc>
      </w:tr>
    </w:tbl>
    <w:p w:rsidR="002C609B" w:rsidRDefault="002C609B"/>
    <w:p w:rsidR="002C609B" w:rsidRDefault="002C609B"/>
    <w:p w:rsidR="002C609B" w:rsidRPr="003B6DE5" w:rsidRDefault="002C609B" w:rsidP="002C609B">
      <w:pPr>
        <w:jc w:val="center"/>
        <w:rPr>
          <w:b/>
        </w:rPr>
      </w:pPr>
      <w:r w:rsidRPr="003B6DE5">
        <w:rPr>
          <w:b/>
        </w:rPr>
        <w:t>PHONOLOGIE</w:t>
      </w:r>
      <w:r>
        <w:rPr>
          <w:b/>
        </w:rPr>
        <w:t> : VERS LA PHONO</w:t>
      </w:r>
      <w:r w:rsidRPr="003B6DE5">
        <w:rPr>
          <w:b/>
        </w:rPr>
        <w:t xml:space="preserve"> </w:t>
      </w:r>
      <w:r>
        <w:rPr>
          <w:b/>
        </w:rPr>
        <w:t>G</w:t>
      </w:r>
      <w:r w:rsidRPr="003B6DE5">
        <w:rPr>
          <w:b/>
        </w:rPr>
        <w:t>S PERIODE 2</w:t>
      </w:r>
      <w:r>
        <w:rPr>
          <w:b/>
        </w:rPr>
        <w:t xml:space="preserve"> (année 2)</w:t>
      </w:r>
    </w:p>
    <w:tbl>
      <w:tblPr>
        <w:tblStyle w:val="Grilledutableau"/>
        <w:tblW w:w="0" w:type="auto"/>
        <w:tblLayout w:type="fixed"/>
        <w:tblLook w:val="04A0"/>
      </w:tblPr>
      <w:tblGrid>
        <w:gridCol w:w="2235"/>
        <w:gridCol w:w="2317"/>
        <w:gridCol w:w="2077"/>
        <w:gridCol w:w="2268"/>
        <w:gridCol w:w="2977"/>
        <w:gridCol w:w="2046"/>
        <w:gridCol w:w="1694"/>
      </w:tblGrid>
      <w:tr w:rsidR="002C609B" w:rsidTr="00633EEB">
        <w:tc>
          <w:tcPr>
            <w:tcW w:w="2235" w:type="dxa"/>
          </w:tcPr>
          <w:p w:rsidR="002C609B" w:rsidRDefault="002C609B" w:rsidP="00633EEB">
            <w:r>
              <w:t>Semaine 1</w:t>
            </w:r>
          </w:p>
        </w:tc>
        <w:tc>
          <w:tcPr>
            <w:tcW w:w="2317" w:type="dxa"/>
          </w:tcPr>
          <w:p w:rsidR="002C609B" w:rsidRDefault="002C609B" w:rsidP="00633EEB">
            <w:r>
              <w:t>Semaine 2</w:t>
            </w:r>
          </w:p>
        </w:tc>
        <w:tc>
          <w:tcPr>
            <w:tcW w:w="2077" w:type="dxa"/>
          </w:tcPr>
          <w:p w:rsidR="002C609B" w:rsidRDefault="002C609B" w:rsidP="00633EEB">
            <w:r>
              <w:t>Semaine 3</w:t>
            </w:r>
          </w:p>
        </w:tc>
        <w:tc>
          <w:tcPr>
            <w:tcW w:w="2268" w:type="dxa"/>
          </w:tcPr>
          <w:p w:rsidR="002C609B" w:rsidRDefault="002C609B" w:rsidP="00633EEB">
            <w:r>
              <w:t>Semaine 4</w:t>
            </w:r>
          </w:p>
        </w:tc>
        <w:tc>
          <w:tcPr>
            <w:tcW w:w="2977" w:type="dxa"/>
          </w:tcPr>
          <w:p w:rsidR="002C609B" w:rsidRDefault="002C609B" w:rsidP="00633EEB">
            <w:r>
              <w:t>Semaine 5</w:t>
            </w:r>
          </w:p>
        </w:tc>
        <w:tc>
          <w:tcPr>
            <w:tcW w:w="2046" w:type="dxa"/>
          </w:tcPr>
          <w:p w:rsidR="002C609B" w:rsidRDefault="002C609B" w:rsidP="00633EEB">
            <w:r>
              <w:t>Semaine 6</w:t>
            </w:r>
          </w:p>
        </w:tc>
        <w:tc>
          <w:tcPr>
            <w:tcW w:w="1694" w:type="dxa"/>
          </w:tcPr>
          <w:p w:rsidR="002C609B" w:rsidRDefault="002C609B" w:rsidP="00633EEB">
            <w:r>
              <w:t>Semaine 7</w:t>
            </w:r>
          </w:p>
        </w:tc>
      </w:tr>
      <w:tr w:rsidR="002C609B" w:rsidTr="00633EEB">
        <w:tc>
          <w:tcPr>
            <w:tcW w:w="15614" w:type="dxa"/>
            <w:gridSpan w:val="7"/>
          </w:tcPr>
          <w:p w:rsidR="002C609B" w:rsidRDefault="002C609B" w:rsidP="00633EEB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AD1D72"/>
              </w:rPr>
              <w:t>Commencer à réfléchir sur la langue et acquérir une conscience phonologique : découvrir les syllabes</w:t>
            </w:r>
          </w:p>
        </w:tc>
      </w:tr>
      <w:tr w:rsidR="002C609B" w:rsidTr="00633EEB">
        <w:tc>
          <w:tcPr>
            <w:tcW w:w="2235" w:type="dxa"/>
          </w:tcPr>
          <w:p w:rsidR="002C609B" w:rsidRDefault="002C609B" w:rsidP="00633EEB">
            <w:pPr>
              <w:rPr>
                <w:b/>
              </w:rPr>
            </w:pPr>
            <w:r w:rsidRPr="0002521C">
              <w:rPr>
                <w:b/>
              </w:rPr>
              <w:t>Scander les syllabes d’un mot :</w:t>
            </w:r>
          </w:p>
          <w:p w:rsidR="00AA25D8" w:rsidRPr="0002521C" w:rsidRDefault="00AA25D8" w:rsidP="00633EEB">
            <w:pPr>
              <w:rPr>
                <w:b/>
              </w:rPr>
            </w:pPr>
            <w:r>
              <w:t>Le langage robot</w:t>
            </w:r>
          </w:p>
          <w:p w:rsidR="002C609B" w:rsidRDefault="002C609B" w:rsidP="00633EEB"/>
        </w:tc>
        <w:tc>
          <w:tcPr>
            <w:tcW w:w="2317" w:type="dxa"/>
          </w:tcPr>
          <w:p w:rsidR="002C609B" w:rsidRPr="0002521C" w:rsidRDefault="002C609B" w:rsidP="00633EEB">
            <w:pPr>
              <w:rPr>
                <w:b/>
              </w:rPr>
            </w:pPr>
            <w:r w:rsidRPr="0002521C">
              <w:rPr>
                <w:b/>
              </w:rPr>
              <w:t>Scander les syllabes d’un mot :</w:t>
            </w:r>
          </w:p>
          <w:p w:rsidR="002C609B" w:rsidRDefault="002C609B" w:rsidP="00633EEB">
            <w:r>
              <w:t>Introduction de la marelle colimaçon</w:t>
            </w:r>
          </w:p>
        </w:tc>
        <w:tc>
          <w:tcPr>
            <w:tcW w:w="2077" w:type="dxa"/>
          </w:tcPr>
          <w:p w:rsidR="002C609B" w:rsidRPr="0002521C" w:rsidRDefault="002C609B" w:rsidP="00633EEB">
            <w:pPr>
              <w:rPr>
                <w:b/>
              </w:rPr>
            </w:pPr>
            <w:r w:rsidRPr="0002521C">
              <w:rPr>
                <w:b/>
              </w:rPr>
              <w:t>Scander les syllabes d’un mot :</w:t>
            </w:r>
          </w:p>
          <w:p w:rsidR="002C609B" w:rsidRDefault="002C609B" w:rsidP="00633EEB">
            <w:r>
              <w:t>La marelle colimaçon</w:t>
            </w:r>
          </w:p>
          <w:p w:rsidR="002C609B" w:rsidRPr="0002521C" w:rsidRDefault="002C609B" w:rsidP="00633EEB">
            <w:pPr>
              <w:rPr>
                <w:b/>
              </w:rPr>
            </w:pPr>
            <w:r w:rsidRPr="0002521C">
              <w:rPr>
                <w:b/>
              </w:rPr>
              <w:t>Dénombrer les syllabes d’un mot :</w:t>
            </w:r>
          </w:p>
          <w:p w:rsidR="002C609B" w:rsidRDefault="002C609B" w:rsidP="00633EEB">
            <w:r>
              <w:t>Loto à dé</w:t>
            </w:r>
          </w:p>
        </w:tc>
        <w:tc>
          <w:tcPr>
            <w:tcW w:w="2268" w:type="dxa"/>
          </w:tcPr>
          <w:p w:rsidR="002C609B" w:rsidRPr="0002521C" w:rsidRDefault="002C609B" w:rsidP="00633EEB">
            <w:pPr>
              <w:rPr>
                <w:b/>
              </w:rPr>
            </w:pPr>
            <w:r w:rsidRPr="0002521C">
              <w:rPr>
                <w:b/>
              </w:rPr>
              <w:t>Dénombrer les syllabes d’un mot :</w:t>
            </w:r>
          </w:p>
          <w:p w:rsidR="002C609B" w:rsidRDefault="002C609B" w:rsidP="00633EEB">
            <w:r>
              <w:t>Loto à dé</w:t>
            </w:r>
          </w:p>
          <w:p w:rsidR="002C609B" w:rsidRPr="0002521C" w:rsidRDefault="002C609B" w:rsidP="00633EEB">
            <w:pPr>
              <w:rPr>
                <w:b/>
              </w:rPr>
            </w:pPr>
            <w:r w:rsidRPr="0002521C">
              <w:rPr>
                <w:b/>
              </w:rPr>
              <w:t>Comparer le nombre de syllabes de différents mots :</w:t>
            </w:r>
          </w:p>
          <w:p w:rsidR="002C609B" w:rsidRDefault="002C609B" w:rsidP="00633EEB">
            <w:r>
              <w:t>La bataille des animaux</w:t>
            </w:r>
          </w:p>
        </w:tc>
        <w:tc>
          <w:tcPr>
            <w:tcW w:w="2977" w:type="dxa"/>
          </w:tcPr>
          <w:p w:rsidR="002C609B" w:rsidRPr="0002521C" w:rsidRDefault="002C609B" w:rsidP="00633EEB">
            <w:pPr>
              <w:rPr>
                <w:b/>
              </w:rPr>
            </w:pPr>
            <w:r w:rsidRPr="0002521C">
              <w:rPr>
                <w:b/>
              </w:rPr>
              <w:t>Comparer le nombre de syllabes de différents mots :</w:t>
            </w:r>
          </w:p>
          <w:p w:rsidR="002C609B" w:rsidRDefault="002C609B" w:rsidP="00633EEB">
            <w:r>
              <w:t xml:space="preserve">La bataille des animaux (+ </w:t>
            </w:r>
            <w:proofErr w:type="spellStart"/>
            <w:r>
              <w:t>eval</w:t>
            </w:r>
            <w:proofErr w:type="spellEnd"/>
            <w:r>
              <w:t>)</w:t>
            </w:r>
          </w:p>
          <w:p w:rsidR="002C609B" w:rsidRPr="00A67BBA" w:rsidRDefault="002C609B" w:rsidP="00633EEB">
            <w:pPr>
              <w:rPr>
                <w:b/>
              </w:rPr>
            </w:pPr>
            <w:r w:rsidRPr="00A67BBA">
              <w:rPr>
                <w:b/>
              </w:rPr>
              <w:t>Dénombrer et coder les syllabes d’un mot.</w:t>
            </w:r>
          </w:p>
          <w:p w:rsidR="002C609B" w:rsidRDefault="002C609B" w:rsidP="00633EEB">
            <w:r>
              <w:t>Découverte collective</w:t>
            </w:r>
          </w:p>
        </w:tc>
        <w:tc>
          <w:tcPr>
            <w:tcW w:w="2046" w:type="dxa"/>
          </w:tcPr>
          <w:p w:rsidR="002C609B" w:rsidRPr="00A67BBA" w:rsidRDefault="002C609B" w:rsidP="00633EEB">
            <w:pPr>
              <w:rPr>
                <w:b/>
              </w:rPr>
            </w:pPr>
            <w:r w:rsidRPr="00A67BBA">
              <w:rPr>
                <w:b/>
              </w:rPr>
              <w:t>Dénombrer et coder les syllabes d’un mot.</w:t>
            </w:r>
          </w:p>
          <w:p w:rsidR="002C609B" w:rsidRDefault="002C609B" w:rsidP="00633EEB">
            <w:proofErr w:type="spellStart"/>
            <w:r>
              <w:t>Eval</w:t>
            </w:r>
            <w:proofErr w:type="spellEnd"/>
            <w:r>
              <w:t xml:space="preserve"> </w:t>
            </w:r>
          </w:p>
        </w:tc>
        <w:tc>
          <w:tcPr>
            <w:tcW w:w="1694" w:type="dxa"/>
          </w:tcPr>
          <w:p w:rsidR="002C609B" w:rsidRDefault="002C609B" w:rsidP="00633EEB"/>
        </w:tc>
      </w:tr>
      <w:tr w:rsidR="002C609B" w:rsidTr="00633EEB">
        <w:tc>
          <w:tcPr>
            <w:tcW w:w="15614" w:type="dxa"/>
            <w:gridSpan w:val="7"/>
          </w:tcPr>
          <w:p w:rsidR="002C609B" w:rsidRDefault="002C609B" w:rsidP="00633EEB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AD1D72"/>
              </w:rPr>
              <w:t>Commencer à réfléchir sur la langue et acquérir une conscience phonologique : étudier les syllabes au sein d’un mot</w:t>
            </w:r>
          </w:p>
        </w:tc>
      </w:tr>
      <w:tr w:rsidR="002C609B" w:rsidTr="00633EEB">
        <w:tc>
          <w:tcPr>
            <w:tcW w:w="2235" w:type="dxa"/>
          </w:tcPr>
          <w:p w:rsidR="002C609B" w:rsidRPr="00A67BBA" w:rsidRDefault="002C609B" w:rsidP="00633EEB">
            <w:pPr>
              <w:rPr>
                <w:b/>
              </w:rPr>
            </w:pPr>
            <w:r w:rsidRPr="00A67BBA">
              <w:rPr>
                <w:b/>
              </w:rPr>
              <w:t>Identifier des mots, des phrases, des syllabes identiques</w:t>
            </w:r>
          </w:p>
          <w:p w:rsidR="002C609B" w:rsidRDefault="002C609B" w:rsidP="00633EEB">
            <w:r>
              <w:t>Pareil ou pas pareil ?</w:t>
            </w:r>
          </w:p>
        </w:tc>
        <w:tc>
          <w:tcPr>
            <w:tcW w:w="2317" w:type="dxa"/>
          </w:tcPr>
          <w:p w:rsidR="002C609B" w:rsidRPr="00A67BBA" w:rsidRDefault="002C609B" w:rsidP="00633EEB">
            <w:pPr>
              <w:rPr>
                <w:b/>
              </w:rPr>
            </w:pPr>
            <w:r w:rsidRPr="00A67BBA">
              <w:rPr>
                <w:b/>
              </w:rPr>
              <w:t>Identifier la syllabe d’attaque d’un mot :</w:t>
            </w:r>
          </w:p>
          <w:p w:rsidR="002C609B" w:rsidRDefault="002C609B" w:rsidP="00633EEB">
            <w:r>
              <w:t>Famille de syllabes d’attaque (prévoir version TNI)</w:t>
            </w:r>
          </w:p>
        </w:tc>
        <w:tc>
          <w:tcPr>
            <w:tcW w:w="2077" w:type="dxa"/>
          </w:tcPr>
          <w:p w:rsidR="002C609B" w:rsidRPr="00A67BBA" w:rsidRDefault="002C609B" w:rsidP="00633EEB">
            <w:pPr>
              <w:rPr>
                <w:b/>
              </w:rPr>
            </w:pPr>
            <w:r w:rsidRPr="00A67BBA">
              <w:rPr>
                <w:b/>
              </w:rPr>
              <w:t>Identifier la syllabe d’attaque d’un mot :</w:t>
            </w:r>
          </w:p>
          <w:p w:rsidR="002C609B" w:rsidRDefault="002C609B" w:rsidP="00633EEB">
            <w:r>
              <w:t>Retrouve ta syllabe d’attaque</w:t>
            </w:r>
          </w:p>
        </w:tc>
        <w:tc>
          <w:tcPr>
            <w:tcW w:w="2268" w:type="dxa"/>
          </w:tcPr>
          <w:p w:rsidR="002C609B" w:rsidRPr="00A67BBA" w:rsidRDefault="002C609B" w:rsidP="00633EEB">
            <w:pPr>
              <w:rPr>
                <w:b/>
              </w:rPr>
            </w:pPr>
            <w:r w:rsidRPr="00A67BBA">
              <w:rPr>
                <w:b/>
              </w:rPr>
              <w:t>Identifier la syllabe d’attaque d’un mot :</w:t>
            </w:r>
          </w:p>
          <w:p w:rsidR="002C609B" w:rsidRDefault="002C609B" w:rsidP="00633EEB">
            <w:r>
              <w:t>Le jeu du supermarché</w:t>
            </w:r>
          </w:p>
          <w:p w:rsidR="002C609B" w:rsidRDefault="002C609B" w:rsidP="00633EEB">
            <w:proofErr w:type="spellStart"/>
            <w:r>
              <w:t>Eval</w:t>
            </w:r>
            <w:proofErr w:type="spellEnd"/>
            <w:r>
              <w:t> : ça commence pareil</w:t>
            </w:r>
          </w:p>
        </w:tc>
        <w:tc>
          <w:tcPr>
            <w:tcW w:w="2977" w:type="dxa"/>
          </w:tcPr>
          <w:p w:rsidR="002C609B" w:rsidRDefault="002C609B" w:rsidP="00633EEB">
            <w:pPr>
              <w:rPr>
                <w:b/>
              </w:rPr>
            </w:pPr>
            <w:r w:rsidRPr="00A67BBA">
              <w:rPr>
                <w:b/>
              </w:rPr>
              <w:t xml:space="preserve">Identifier la syllabe </w:t>
            </w:r>
            <w:r>
              <w:rPr>
                <w:b/>
              </w:rPr>
              <w:t>finale</w:t>
            </w:r>
            <w:r w:rsidRPr="00A67BBA">
              <w:rPr>
                <w:b/>
              </w:rPr>
              <w:t xml:space="preserve"> d’un mot :</w:t>
            </w:r>
          </w:p>
          <w:p w:rsidR="002C609B" w:rsidRPr="00A67BBA" w:rsidRDefault="002C609B" w:rsidP="00633EEB">
            <w:pPr>
              <w:rPr>
                <w:b/>
              </w:rPr>
            </w:pPr>
            <w:r w:rsidRPr="00A56044">
              <w:t>Chacun sa famille</w:t>
            </w:r>
            <w:r>
              <w:rPr>
                <w:b/>
              </w:rPr>
              <w:t xml:space="preserve"> </w:t>
            </w:r>
            <w:r>
              <w:t>(prévoir version TNI)</w:t>
            </w:r>
          </w:p>
          <w:p w:rsidR="002C609B" w:rsidRDefault="002C609B" w:rsidP="00633EEB"/>
        </w:tc>
        <w:tc>
          <w:tcPr>
            <w:tcW w:w="2046" w:type="dxa"/>
          </w:tcPr>
          <w:p w:rsidR="002C609B" w:rsidRPr="00A67BBA" w:rsidRDefault="002C609B" w:rsidP="00633EEB">
            <w:pPr>
              <w:rPr>
                <w:b/>
              </w:rPr>
            </w:pPr>
            <w:r w:rsidRPr="00A67BBA">
              <w:rPr>
                <w:b/>
              </w:rPr>
              <w:t xml:space="preserve">Identifier la syllabe </w:t>
            </w:r>
            <w:r>
              <w:rPr>
                <w:b/>
              </w:rPr>
              <w:t>finale</w:t>
            </w:r>
            <w:r w:rsidRPr="00A67BBA">
              <w:rPr>
                <w:b/>
              </w:rPr>
              <w:t xml:space="preserve"> d’un mot :</w:t>
            </w:r>
          </w:p>
          <w:p w:rsidR="002C609B" w:rsidRPr="00A67BBA" w:rsidRDefault="002C609B" w:rsidP="00633EEB">
            <w:pPr>
              <w:rPr>
                <w:b/>
              </w:rPr>
            </w:pPr>
            <w:r>
              <w:t>Suis ton chemin (prévoir version TNI)</w:t>
            </w:r>
          </w:p>
          <w:p w:rsidR="002C609B" w:rsidRPr="00A56044" w:rsidRDefault="002C609B" w:rsidP="00633EEB">
            <w:proofErr w:type="spellStart"/>
            <w:r w:rsidRPr="00A56044">
              <w:t>Eval</w:t>
            </w:r>
            <w:proofErr w:type="spellEnd"/>
            <w:r w:rsidRPr="00A56044">
              <w:t> : ça finit pareil</w:t>
            </w:r>
          </w:p>
          <w:p w:rsidR="002C609B" w:rsidRDefault="002C609B" w:rsidP="00633EEB"/>
        </w:tc>
        <w:tc>
          <w:tcPr>
            <w:tcW w:w="1694" w:type="dxa"/>
          </w:tcPr>
          <w:p w:rsidR="002C609B" w:rsidRPr="00A67BBA" w:rsidRDefault="002C609B" w:rsidP="00633EEB">
            <w:pPr>
              <w:rPr>
                <w:b/>
              </w:rPr>
            </w:pPr>
            <w:r w:rsidRPr="00A67BBA">
              <w:rPr>
                <w:b/>
              </w:rPr>
              <w:t xml:space="preserve">Identifier la syllabe </w:t>
            </w:r>
            <w:r>
              <w:rPr>
                <w:b/>
              </w:rPr>
              <w:t>finale</w:t>
            </w:r>
            <w:r w:rsidRPr="00A67BBA">
              <w:rPr>
                <w:b/>
              </w:rPr>
              <w:t xml:space="preserve"> d’un mot :</w:t>
            </w:r>
          </w:p>
          <w:p w:rsidR="002C609B" w:rsidRDefault="002C609B" w:rsidP="00633EEB"/>
        </w:tc>
      </w:tr>
      <w:tr w:rsidR="002C609B" w:rsidTr="00633EEB">
        <w:tc>
          <w:tcPr>
            <w:tcW w:w="15614" w:type="dxa"/>
            <w:gridSpan w:val="7"/>
          </w:tcPr>
          <w:p w:rsidR="002C609B" w:rsidRDefault="002C609B" w:rsidP="00633EEB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AD1D72"/>
              </w:rPr>
              <w:t>Comprendre et apprendre </w:t>
            </w:r>
            <w:r>
              <w:rPr>
                <w:b/>
              </w:rPr>
              <w:t>: Connaitre des comptines et des poésies</w:t>
            </w:r>
          </w:p>
        </w:tc>
      </w:tr>
      <w:tr w:rsidR="002C609B" w:rsidTr="00633EEB">
        <w:tc>
          <w:tcPr>
            <w:tcW w:w="2235" w:type="dxa"/>
          </w:tcPr>
          <w:p w:rsidR="002C609B" w:rsidRDefault="002C609B" w:rsidP="00633EEB"/>
        </w:tc>
        <w:tc>
          <w:tcPr>
            <w:tcW w:w="2317" w:type="dxa"/>
          </w:tcPr>
          <w:p w:rsidR="002C609B" w:rsidRDefault="002C609B" w:rsidP="00633EEB">
            <w:r>
              <w:t xml:space="preserve">COMPTINE, TINE, TINE POUR APPRENDRE A REPERER LA SYLLABE FINALE </w:t>
            </w:r>
          </w:p>
          <w:p w:rsidR="002C609B" w:rsidRDefault="002C609B" w:rsidP="00633EEB">
            <w:r>
              <w:t>Aurélie la souris</w:t>
            </w:r>
          </w:p>
        </w:tc>
        <w:tc>
          <w:tcPr>
            <w:tcW w:w="2077" w:type="dxa"/>
          </w:tcPr>
          <w:p w:rsidR="002C609B" w:rsidRDefault="002C609B" w:rsidP="002C609B">
            <w:r>
              <w:t xml:space="preserve"> COMPTINE, TINE, TINE POUR APPRENDRE A REPERER LA SYLLABE FINALE </w:t>
            </w:r>
          </w:p>
          <w:p w:rsidR="002C609B" w:rsidRDefault="00AA25D8" w:rsidP="00633EEB">
            <w:r>
              <w:t>Où sont passées les souris ?</w:t>
            </w:r>
          </w:p>
        </w:tc>
        <w:tc>
          <w:tcPr>
            <w:tcW w:w="2268" w:type="dxa"/>
          </w:tcPr>
          <w:p w:rsidR="002C609B" w:rsidRDefault="00AA25D8" w:rsidP="00633EEB">
            <w:r>
              <w:t>Trois p’tits chats</w:t>
            </w:r>
          </w:p>
          <w:p w:rsidR="002C609B" w:rsidRDefault="002C609B" w:rsidP="002C609B"/>
        </w:tc>
        <w:tc>
          <w:tcPr>
            <w:tcW w:w="2977" w:type="dxa"/>
          </w:tcPr>
          <w:p w:rsidR="002C609B" w:rsidRDefault="00AA25D8" w:rsidP="00633EEB">
            <w:r>
              <w:t>Six chaussettes</w:t>
            </w:r>
          </w:p>
          <w:p w:rsidR="002C609B" w:rsidRDefault="002C609B" w:rsidP="00633EEB"/>
          <w:p w:rsidR="002C609B" w:rsidRDefault="002C609B" w:rsidP="00633EEB"/>
        </w:tc>
        <w:tc>
          <w:tcPr>
            <w:tcW w:w="2046" w:type="dxa"/>
          </w:tcPr>
          <w:p w:rsidR="002C609B" w:rsidRDefault="00AA25D8" w:rsidP="00633EEB">
            <w:r>
              <w:t>Le rhume du père noël</w:t>
            </w:r>
          </w:p>
          <w:p w:rsidR="002C609B" w:rsidRDefault="002C609B" w:rsidP="00633EEB"/>
          <w:p w:rsidR="002C609B" w:rsidRDefault="002C609B" w:rsidP="00633EEB"/>
        </w:tc>
        <w:tc>
          <w:tcPr>
            <w:tcW w:w="1694" w:type="dxa"/>
          </w:tcPr>
          <w:p w:rsidR="002C609B" w:rsidRDefault="00AA25D8" w:rsidP="00633EEB">
            <w:r>
              <w:t>Le père Noël est en retard</w:t>
            </w:r>
          </w:p>
        </w:tc>
      </w:tr>
      <w:tr w:rsidR="002C609B" w:rsidRPr="006242BE" w:rsidTr="00633EEB">
        <w:tc>
          <w:tcPr>
            <w:tcW w:w="15614" w:type="dxa"/>
            <w:gridSpan w:val="7"/>
          </w:tcPr>
          <w:p w:rsidR="002C609B" w:rsidRPr="006242BE" w:rsidRDefault="002C609B" w:rsidP="00633EEB">
            <w:pPr>
              <w:jc w:val="center"/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>30 phonèmes en chansons</w:t>
            </w:r>
            <w:r w:rsidRPr="006242BE">
              <w:rPr>
                <w:b/>
                <w:color w:val="7030A0"/>
                <w:sz w:val="18"/>
                <w:szCs w:val="18"/>
              </w:rPr>
              <w:t xml:space="preserve"> découverte des sons</w:t>
            </w:r>
          </w:p>
        </w:tc>
      </w:tr>
      <w:tr w:rsidR="002C609B" w:rsidRPr="006242BE" w:rsidTr="00633EEB">
        <w:tc>
          <w:tcPr>
            <w:tcW w:w="2235" w:type="dxa"/>
          </w:tcPr>
          <w:p w:rsidR="002C609B" w:rsidRDefault="002C609B" w:rsidP="00633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 pays des loups </w:t>
            </w:r>
          </w:p>
        </w:tc>
        <w:tc>
          <w:tcPr>
            <w:tcW w:w="2317" w:type="dxa"/>
          </w:tcPr>
          <w:p w:rsidR="002C609B" w:rsidRPr="006242BE" w:rsidRDefault="002C609B" w:rsidP="00633EEB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L’hirondelle</w:t>
            </w:r>
          </w:p>
        </w:tc>
        <w:tc>
          <w:tcPr>
            <w:tcW w:w="2077" w:type="dxa"/>
          </w:tcPr>
          <w:p w:rsidR="002C609B" w:rsidRPr="006242BE" w:rsidRDefault="002C609B" w:rsidP="00633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Noël</w:t>
            </w:r>
          </w:p>
        </w:tc>
        <w:tc>
          <w:tcPr>
            <w:tcW w:w="2268" w:type="dxa"/>
          </w:tcPr>
          <w:tbl>
            <w:tblPr>
              <w:tblStyle w:val="Grilledutableau"/>
              <w:tblW w:w="2421" w:type="dxa"/>
              <w:tblLayout w:type="fixed"/>
              <w:tblLook w:val="04A0"/>
            </w:tblPr>
            <w:tblGrid>
              <w:gridCol w:w="2421"/>
            </w:tblGrid>
            <w:tr w:rsidR="002C609B" w:rsidTr="002C609B">
              <w:tc>
                <w:tcPr>
                  <w:tcW w:w="2421" w:type="dxa"/>
                </w:tcPr>
                <w:p w:rsidR="002C609B" w:rsidRDefault="002C609B" w:rsidP="00633E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Vent de janvier</w:t>
                  </w:r>
                </w:p>
              </w:tc>
            </w:tr>
          </w:tbl>
          <w:p w:rsidR="002C609B" w:rsidRPr="006242BE" w:rsidRDefault="002C609B" w:rsidP="00633EEB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2C609B" w:rsidRPr="006242BE" w:rsidRDefault="002C609B" w:rsidP="00633EEB">
            <w:pPr>
              <w:rPr>
                <w:noProof/>
                <w:sz w:val="18"/>
                <w:szCs w:val="18"/>
                <w:lang w:eastAsia="fr-FR"/>
              </w:rPr>
            </w:pPr>
            <w:r>
              <w:rPr>
                <w:sz w:val="20"/>
                <w:szCs w:val="20"/>
              </w:rPr>
              <w:t>La fête</w:t>
            </w:r>
          </w:p>
        </w:tc>
        <w:tc>
          <w:tcPr>
            <w:tcW w:w="2046" w:type="dxa"/>
          </w:tcPr>
          <w:p w:rsidR="002C609B" w:rsidRPr="006242BE" w:rsidRDefault="002C609B" w:rsidP="00633EEB">
            <w:pPr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Djimmy</w:t>
            </w:r>
            <w:proofErr w:type="spellEnd"/>
            <w:r>
              <w:rPr>
                <w:sz w:val="20"/>
                <w:szCs w:val="20"/>
              </w:rPr>
              <w:t xml:space="preserve"> le dromadaire</w:t>
            </w:r>
          </w:p>
        </w:tc>
        <w:tc>
          <w:tcPr>
            <w:tcW w:w="1694" w:type="dxa"/>
          </w:tcPr>
          <w:p w:rsidR="002C609B" w:rsidRPr="006242BE" w:rsidRDefault="002C609B" w:rsidP="00633EEB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Lune blonde</w:t>
            </w:r>
          </w:p>
        </w:tc>
      </w:tr>
      <w:tr w:rsidR="002C609B" w:rsidRPr="006242BE" w:rsidTr="002C609B">
        <w:trPr>
          <w:trHeight w:val="81"/>
        </w:trPr>
        <w:tc>
          <w:tcPr>
            <w:tcW w:w="2235" w:type="dxa"/>
          </w:tcPr>
          <w:p w:rsidR="002C609B" w:rsidRDefault="002C609B" w:rsidP="00633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</w:t>
            </w:r>
          </w:p>
        </w:tc>
        <w:tc>
          <w:tcPr>
            <w:tcW w:w="2317" w:type="dxa"/>
          </w:tcPr>
          <w:p w:rsidR="002C609B" w:rsidRPr="006242BE" w:rsidRDefault="002C609B" w:rsidP="00633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2077" w:type="dxa"/>
          </w:tcPr>
          <w:p w:rsidR="002C609B" w:rsidRPr="006242BE" w:rsidRDefault="002C609B" w:rsidP="00633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2268" w:type="dxa"/>
          </w:tcPr>
          <w:p w:rsidR="002C609B" w:rsidRPr="006242BE" w:rsidRDefault="002C609B" w:rsidP="00633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  <w:tc>
          <w:tcPr>
            <w:tcW w:w="2977" w:type="dxa"/>
          </w:tcPr>
          <w:p w:rsidR="002C609B" w:rsidRPr="006242BE" w:rsidRDefault="002C609B" w:rsidP="00633EEB">
            <w:pPr>
              <w:rPr>
                <w:noProof/>
                <w:sz w:val="18"/>
                <w:szCs w:val="18"/>
                <w:lang w:eastAsia="fr-FR"/>
              </w:rPr>
            </w:pPr>
            <w:r>
              <w:rPr>
                <w:noProof/>
                <w:sz w:val="18"/>
                <w:szCs w:val="18"/>
                <w:lang w:eastAsia="fr-FR"/>
              </w:rPr>
              <w:t>F</w:t>
            </w:r>
          </w:p>
        </w:tc>
        <w:tc>
          <w:tcPr>
            <w:tcW w:w="2046" w:type="dxa"/>
          </w:tcPr>
          <w:p w:rsidR="002C609B" w:rsidRPr="006242BE" w:rsidRDefault="002C609B" w:rsidP="00633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694" w:type="dxa"/>
          </w:tcPr>
          <w:p w:rsidR="002C609B" w:rsidRPr="006242BE" w:rsidRDefault="002C609B" w:rsidP="00633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</w:t>
            </w:r>
          </w:p>
        </w:tc>
      </w:tr>
    </w:tbl>
    <w:p w:rsidR="002C609B" w:rsidRDefault="002C609B" w:rsidP="002C609B"/>
    <w:p w:rsidR="0002521C" w:rsidRDefault="0002521C"/>
    <w:sectPr w:rsidR="0002521C" w:rsidSect="008614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614E4"/>
    <w:rsid w:val="00001FA0"/>
    <w:rsid w:val="000040ED"/>
    <w:rsid w:val="0001446C"/>
    <w:rsid w:val="0002521C"/>
    <w:rsid w:val="000B74FF"/>
    <w:rsid w:val="001D3C0D"/>
    <w:rsid w:val="002B5853"/>
    <w:rsid w:val="002C609B"/>
    <w:rsid w:val="002F47AA"/>
    <w:rsid w:val="003263B7"/>
    <w:rsid w:val="003B6DE5"/>
    <w:rsid w:val="003D4E89"/>
    <w:rsid w:val="00464F85"/>
    <w:rsid w:val="007A5A8A"/>
    <w:rsid w:val="008614E4"/>
    <w:rsid w:val="008D05F8"/>
    <w:rsid w:val="00A56044"/>
    <w:rsid w:val="00A67BBA"/>
    <w:rsid w:val="00AA25D8"/>
    <w:rsid w:val="00BA0426"/>
    <w:rsid w:val="00C80C98"/>
    <w:rsid w:val="00D10A3E"/>
    <w:rsid w:val="00E64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A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61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2017-07-25T15:17:00Z</dcterms:created>
  <dcterms:modified xsi:type="dcterms:W3CDTF">2017-07-25T15:17:00Z</dcterms:modified>
</cp:coreProperties>
</file>