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F0" w:rsidRPr="00590C0C" w:rsidRDefault="00D16B0A" w:rsidP="00D16B0A">
      <w:pPr>
        <w:pStyle w:val="Paragraphedeliste"/>
        <w:numPr>
          <w:ilvl w:val="0"/>
          <w:numId w:val="1"/>
        </w:numPr>
        <w:rPr>
          <w:u w:val="single"/>
        </w:rPr>
      </w:pPr>
      <w:r w:rsidRPr="00590C0C">
        <w:rPr>
          <w:u w:val="single"/>
        </w:rPr>
        <w:t>Qu’est-ce qu’un naturel carré parfait ?</w:t>
      </w:r>
      <w:r w:rsidR="00D848F3" w:rsidRPr="00590C0C">
        <w:rPr>
          <w:u w:val="single"/>
        </w:rPr>
        <w:t xml:space="preserve"> (1pt)</w:t>
      </w:r>
    </w:p>
    <w:p w:rsidR="00D848F3" w:rsidRPr="004C7F5A" w:rsidRDefault="004C7F5A" w:rsidP="00D848F3">
      <w:pPr>
        <w:rPr>
          <w:color w:val="FF0000"/>
        </w:rPr>
      </w:pPr>
      <w:r w:rsidRPr="004C7F5A">
        <w:rPr>
          <w:color w:val="FF0000"/>
        </w:rPr>
        <w:t>Un naturel dont la racine carrée positive est un autre naturel !</w:t>
      </w:r>
    </w:p>
    <w:p w:rsidR="00D16B0A" w:rsidRPr="00590C0C" w:rsidRDefault="00D16B0A" w:rsidP="00D16B0A">
      <w:pPr>
        <w:pStyle w:val="Paragraphedeliste"/>
        <w:numPr>
          <w:ilvl w:val="0"/>
          <w:numId w:val="1"/>
        </w:numPr>
        <w:rPr>
          <w:u w:val="single"/>
        </w:rPr>
      </w:pPr>
      <w:r w:rsidRPr="00590C0C">
        <w:rPr>
          <w:u w:val="single"/>
        </w:rPr>
        <w:t>Ecris plus simplement, si possible :</w:t>
      </w:r>
      <w:r w:rsidR="00D848F3" w:rsidRPr="00590C0C">
        <w:rPr>
          <w:u w:val="single"/>
        </w:rPr>
        <w:t xml:space="preserve"> (3pts)</w:t>
      </w:r>
    </w:p>
    <w:p w:rsidR="00D16B0A" w:rsidRPr="00B12C47" w:rsidRDefault="006A000D" w:rsidP="00D848F3">
      <w:pPr>
        <w:ind w:left="360"/>
        <w:rPr>
          <w:rFonts w:eastAsiaTheme="minorEastAsia"/>
          <w:color w:val="FF0000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19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=</m:t>
        </m:r>
      </m:oMath>
      <w:r w:rsidR="004C7F5A" w:rsidRPr="00B12C47">
        <w:rPr>
          <w:rFonts w:eastAsiaTheme="minorEastAsia"/>
          <w:color w:val="FF0000"/>
        </w:rPr>
        <w:t xml:space="preserve"> 19 </w:t>
      </w:r>
    </w:p>
    <w:p w:rsidR="00D16B0A" w:rsidRPr="00B12C47" w:rsidRDefault="006A000D" w:rsidP="00D848F3">
      <w:pPr>
        <w:ind w:left="360"/>
        <w:rPr>
          <w:rFonts w:eastAsiaTheme="minorEastAsia"/>
          <w:color w:val="FF0000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  <w:color w:val="FF0000"/>
          </w:rPr>
          <m:t>=</m:t>
        </m:r>
      </m:oMath>
      <w:r w:rsidR="004C7F5A" w:rsidRPr="00B12C47">
        <w:rPr>
          <w:rFonts w:eastAsiaTheme="minorEastAsia"/>
          <w:color w:val="FF0000"/>
        </w:rPr>
        <w:t xml:space="preserve"> 72</w:t>
      </w:r>
    </w:p>
    <w:p w:rsidR="00D16B0A" w:rsidRPr="00B12C47" w:rsidRDefault="00D16B0A" w:rsidP="00D848F3">
      <w:pPr>
        <w:ind w:left="360"/>
        <w:rPr>
          <w:rFonts w:eastAsiaTheme="minorEastAsia"/>
          <w:color w:val="FF0000"/>
        </w:rPr>
      </w:pPr>
      <m:oMath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-36</m:t>
            </m:r>
          </m:e>
        </m:rad>
        <m:r>
          <w:rPr>
            <w:rFonts w:ascii="Cambria Math" w:eastAsiaTheme="minorEastAsia" w:hAnsi="Cambria Math"/>
          </w:rPr>
          <m:t>=</m:t>
        </m:r>
      </m:oMath>
      <w:r w:rsidR="004C7F5A" w:rsidRPr="00B12C47">
        <w:rPr>
          <w:rFonts w:eastAsiaTheme="minorEastAsia"/>
          <w:color w:val="FF0000"/>
        </w:rPr>
        <w:t xml:space="preserve"> </w:t>
      </w:r>
      <w:proofErr w:type="gramStart"/>
      <w:r w:rsidR="004C7F5A" w:rsidRPr="00B12C47">
        <w:rPr>
          <w:rFonts w:eastAsiaTheme="minorEastAsia"/>
          <w:color w:val="FF0000"/>
        </w:rPr>
        <w:t>n’existe</w:t>
      </w:r>
      <w:proofErr w:type="gramEnd"/>
      <w:r w:rsidR="004C7F5A" w:rsidRPr="00B12C47">
        <w:rPr>
          <w:rFonts w:eastAsiaTheme="minorEastAsia"/>
          <w:color w:val="FF0000"/>
        </w:rPr>
        <w:t xml:space="preserve"> pas car on ne peut chercher la racine carrée d’un nombre négatif !</w:t>
      </w:r>
    </w:p>
    <w:p w:rsidR="00D16B0A" w:rsidRPr="00590C0C" w:rsidRDefault="00D16B0A" w:rsidP="00D16B0A">
      <w:pPr>
        <w:pStyle w:val="Paragraphedeliste"/>
        <w:numPr>
          <w:ilvl w:val="0"/>
          <w:numId w:val="1"/>
        </w:numPr>
        <w:rPr>
          <w:u w:val="single"/>
        </w:rPr>
      </w:pPr>
      <w:r w:rsidRPr="00590C0C">
        <w:rPr>
          <w:u w:val="single"/>
        </w:rPr>
        <w:t>Résous les équations suivantes</w:t>
      </w:r>
      <w:r w:rsidR="00D848F3" w:rsidRPr="00590C0C">
        <w:rPr>
          <w:u w:val="single"/>
        </w:rPr>
        <w:t> : (4pts)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16B0A" w:rsidTr="00D848F3">
        <w:trPr>
          <w:trHeight w:val="2357"/>
        </w:trPr>
        <w:tc>
          <w:tcPr>
            <w:tcW w:w="4606" w:type="dxa"/>
          </w:tcPr>
          <w:p w:rsidR="00D16B0A" w:rsidRDefault="00D16B0A" w:rsidP="00D848F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-17=0</m:t>
              </m:r>
            </m:oMath>
          </w:p>
          <w:p w:rsidR="004C7F5A" w:rsidRPr="00B12C47" w:rsidRDefault="004C7F5A" w:rsidP="00D848F3">
            <w:pPr>
              <w:jc w:val="center"/>
              <w:rPr>
                <w:rFonts w:eastAsiaTheme="minorEastAsia"/>
                <w:color w:val="FF0000"/>
              </w:rPr>
            </w:pPr>
            <w:r w:rsidRPr="00B12C47">
              <w:rPr>
                <w:rFonts w:eastAsiaTheme="minorEastAsia"/>
                <w:color w:val="FF0000"/>
              </w:rPr>
              <w:t>2x² = 17</w:t>
            </w:r>
          </w:p>
          <w:p w:rsidR="004C7F5A" w:rsidRPr="00B12C47" w:rsidRDefault="004C7F5A" w:rsidP="00D848F3">
            <w:pPr>
              <w:jc w:val="center"/>
              <w:rPr>
                <w:rFonts w:eastAsiaTheme="minorEastAsia"/>
                <w:color w:val="FF0000"/>
              </w:rPr>
            </w:pPr>
            <w:r w:rsidRPr="00B12C47">
              <w:rPr>
                <w:rFonts w:eastAsiaTheme="minorEastAsia"/>
                <w:color w:val="FF0000"/>
              </w:rPr>
              <w:t xml:space="preserve">X²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den>
              </m:f>
            </m:oMath>
          </w:p>
          <w:p w:rsidR="004C7F5A" w:rsidRPr="00B12C47" w:rsidRDefault="004C7F5A" w:rsidP="00D848F3">
            <w:pPr>
              <w:jc w:val="center"/>
              <w:rPr>
                <w:rFonts w:eastAsiaTheme="minorEastAsia"/>
                <w:color w:val="FF0000"/>
              </w:rPr>
            </w:pPr>
          </w:p>
          <w:p w:rsidR="004C7F5A" w:rsidRDefault="004C7F5A" w:rsidP="00D848F3">
            <w:pPr>
              <w:jc w:val="center"/>
              <w:rPr>
                <w:rFonts w:eastAsiaTheme="minorEastAsia"/>
              </w:rPr>
            </w:pPr>
            <w:r w:rsidRPr="00B12C47">
              <w:rPr>
                <w:rFonts w:eastAsiaTheme="minorEastAsia"/>
                <w:color w:val="FF0000"/>
              </w:rPr>
              <w:t xml:space="preserve">X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17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rad>
            </m:oMath>
            <w:r w:rsidRPr="00B12C47">
              <w:rPr>
                <w:rFonts w:eastAsiaTheme="minorEastAsia"/>
                <w:color w:val="FF0000"/>
              </w:rPr>
              <w:t xml:space="preserve">  ou x =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17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rad>
            </m:oMath>
          </w:p>
        </w:tc>
        <w:tc>
          <w:tcPr>
            <w:tcW w:w="4606" w:type="dxa"/>
          </w:tcPr>
          <w:p w:rsidR="00D16B0A" w:rsidRPr="004C7F5A" w:rsidRDefault="006A000D" w:rsidP="00D16B0A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x+3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 -9</m:t>
                </m:r>
              </m:oMath>
            </m:oMathPara>
          </w:p>
          <w:p w:rsidR="004C7F5A" w:rsidRDefault="004C7F5A" w:rsidP="00D16B0A">
            <w:pPr>
              <w:rPr>
                <w:rFonts w:eastAsiaTheme="minorEastAsia"/>
              </w:rPr>
            </w:pPr>
          </w:p>
          <w:p w:rsidR="004C7F5A" w:rsidRDefault="004C7F5A" w:rsidP="00D16B0A">
            <w:pPr>
              <w:rPr>
                <w:rFonts w:eastAsiaTheme="minorEastAsia"/>
              </w:rPr>
            </w:pPr>
            <w:r w:rsidRPr="00B12C47">
              <w:rPr>
                <w:rFonts w:eastAsiaTheme="minorEastAsia"/>
                <w:color w:val="FF0000"/>
              </w:rPr>
              <w:t>Impossible car le carré d’un nombre est toujours positif !</w:t>
            </w:r>
          </w:p>
        </w:tc>
      </w:tr>
    </w:tbl>
    <w:p w:rsidR="00D16B0A" w:rsidRDefault="00D16B0A" w:rsidP="00D16B0A">
      <w:pPr>
        <w:rPr>
          <w:rFonts w:eastAsiaTheme="minorEastAsia"/>
        </w:rPr>
      </w:pPr>
    </w:p>
    <w:p w:rsidR="00D16B0A" w:rsidRPr="00590C0C" w:rsidRDefault="00D16B0A" w:rsidP="00D16B0A">
      <w:pPr>
        <w:pStyle w:val="Paragraphedeliste"/>
        <w:numPr>
          <w:ilvl w:val="0"/>
          <w:numId w:val="1"/>
        </w:numPr>
        <w:rPr>
          <w:u w:val="single"/>
        </w:rPr>
      </w:pPr>
      <w:r w:rsidRPr="00590C0C">
        <w:rPr>
          <w:u w:val="single"/>
        </w:rPr>
        <w:t xml:space="preserve">Encadre par deux entiers consécutifs :    </w:t>
      </w:r>
      <m:oMath>
        <m:rad>
          <m:radPr>
            <m:degHide m:val="1"/>
            <m:ctrlPr>
              <w:rPr>
                <w:rFonts w:ascii="Cambria Math" w:hAnsi="Cambria Math"/>
                <w:u w:val="single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u w:val="single"/>
              </w:rPr>
              <m:t>101</m:t>
            </m:r>
          </m:e>
        </m:rad>
      </m:oMath>
      <w:r w:rsidR="00D848F3" w:rsidRPr="00590C0C">
        <w:rPr>
          <w:u w:val="single"/>
        </w:rPr>
        <w:t xml:space="preserve">   (1pt)</w:t>
      </w:r>
    </w:p>
    <w:p w:rsidR="00D848F3" w:rsidRPr="00B12C47" w:rsidRDefault="004C7F5A" w:rsidP="00D848F3">
      <w:pPr>
        <w:rPr>
          <w:rFonts w:eastAsiaTheme="minorEastAsia"/>
          <w:color w:val="FF0000"/>
        </w:rPr>
      </w:pPr>
      <w:r w:rsidRPr="00B12C47">
        <w:rPr>
          <w:rFonts w:eastAsiaTheme="minorEastAsia"/>
          <w:color w:val="FF0000"/>
        </w:rPr>
        <w:t xml:space="preserve">10 &lt; 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101</m:t>
            </m:r>
          </m:e>
        </m:rad>
        <m:r>
          <w:rPr>
            <w:rFonts w:ascii="Cambria Math" w:hAnsi="Cambria Math"/>
            <w:color w:val="FF0000"/>
          </w:rPr>
          <m:t>&lt;11</m:t>
        </m:r>
      </m:oMath>
    </w:p>
    <w:p w:rsidR="00D16B0A" w:rsidRPr="00590C0C" w:rsidRDefault="00D16B0A" w:rsidP="00D16B0A">
      <w:pPr>
        <w:pStyle w:val="Paragraphedeliste"/>
        <w:numPr>
          <w:ilvl w:val="0"/>
          <w:numId w:val="1"/>
        </w:numPr>
        <w:rPr>
          <w:u w:val="single"/>
        </w:rPr>
      </w:pPr>
      <w:r w:rsidRPr="00590C0C">
        <w:rPr>
          <w:u w:val="single"/>
        </w:rPr>
        <w:t>Classe les deux réels suivants par ordr</w:t>
      </w:r>
      <w:r w:rsidR="00D848F3" w:rsidRPr="00590C0C">
        <w:rPr>
          <w:u w:val="single"/>
        </w:rPr>
        <w:t>e croissant. Justifie. (2pts)</w:t>
      </w:r>
    </w:p>
    <w:p w:rsidR="00D848F3" w:rsidRPr="00590C0C" w:rsidRDefault="00D848F3" w:rsidP="00590C0C">
      <w:pPr>
        <w:pStyle w:val="Paragraphedeliste"/>
        <w:rPr>
          <w:u w:val="single"/>
        </w:rPr>
      </w:pPr>
      <m:oMathPara>
        <m:oMath>
          <m:r>
            <m:rPr>
              <m:sty m:val="p"/>
            </m:rPr>
            <w:rPr>
              <w:rFonts w:ascii="Cambria Math" w:hAnsi="Cambria Math"/>
              <w:u w:val="single"/>
            </w:rPr>
            <m:t>8</m:t>
          </m:r>
          <m:rad>
            <m:radPr>
              <m:degHide m:val="1"/>
              <m:ctrlPr>
                <w:rPr>
                  <w:rFonts w:ascii="Cambria Math" w:hAnsi="Cambria Math"/>
                  <w:u w:val="single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u w:val="single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/>
              <w:u w:val="single"/>
            </w:rPr>
            <m:t xml:space="preserve">   et   5</m:t>
          </m:r>
          <m:rad>
            <m:radPr>
              <m:degHide m:val="1"/>
              <m:ctrlPr>
                <w:rPr>
                  <w:rFonts w:ascii="Cambria Math" w:hAnsi="Cambria Math"/>
                  <w:u w:val="single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u w:val="single"/>
                </w:rPr>
                <m:t>5</m:t>
              </m:r>
            </m:e>
          </m:rad>
        </m:oMath>
      </m:oMathPara>
    </w:p>
    <w:p w:rsidR="00D848F3" w:rsidRPr="00B12C47" w:rsidRDefault="004C7F5A" w:rsidP="00D848F3">
      <w:pPr>
        <w:pStyle w:val="Paragraphedeliste"/>
        <w:rPr>
          <w:rFonts w:eastAsiaTheme="minorEastAsia"/>
          <w:color w:val="FF0000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8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 xml:space="preserve">=128   et  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5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=125</m:t>
          </m:r>
        </m:oMath>
      </m:oMathPara>
    </w:p>
    <w:p w:rsidR="004C7F5A" w:rsidRPr="00B12C47" w:rsidRDefault="004C7F5A" w:rsidP="00D848F3">
      <w:pPr>
        <w:pStyle w:val="Paragraphedeliste"/>
        <w:rPr>
          <w:rFonts w:eastAsiaTheme="minorEastAsia"/>
          <w:color w:val="FF0000"/>
        </w:rPr>
      </w:pPr>
      <w:r w:rsidRPr="00B12C47">
        <w:rPr>
          <w:rFonts w:eastAsiaTheme="minorEastAsia"/>
          <w:color w:val="FF0000"/>
        </w:rPr>
        <w:t xml:space="preserve">Comme 125   &lt;    128 alors        </w:t>
      </w:r>
      <m:oMath>
        <m:r>
          <m:rPr>
            <m:sty m:val="p"/>
          </m:rPr>
          <w:rPr>
            <w:rFonts w:ascii="Cambria Math" w:hAnsi="Cambria Math"/>
            <w:color w:val="FF0000"/>
          </w:rPr>
          <m:t>5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color w:val="FF0000"/>
              </w:rPr>
              <m:t xml:space="preserve">   </m:t>
            </m:r>
          </m:e>
        </m:rad>
        <m:r>
          <w:rPr>
            <w:rFonts w:ascii="Cambria Math" w:hAnsi="Cambria Math"/>
            <w:color w:val="FF0000"/>
          </w:rPr>
          <m:t xml:space="preserve">  &lt; </m:t>
        </m:r>
      </m:oMath>
      <w:r w:rsidRPr="00B12C47">
        <w:rPr>
          <w:rFonts w:eastAsiaTheme="minorEastAsia"/>
          <w:color w:val="FF0000"/>
        </w:rPr>
        <w:t xml:space="preserve">   </w:t>
      </w:r>
      <m:oMath>
        <m:r>
          <w:rPr>
            <w:rFonts w:ascii="Cambria Math" w:eastAsiaTheme="minorEastAsia" w:hAnsi="Cambria Math"/>
            <w:color w:val="FF0000"/>
          </w:rPr>
          <m:t xml:space="preserve">   </m:t>
        </m:r>
        <m:r>
          <m:rPr>
            <m:sty m:val="p"/>
          </m:rPr>
          <w:rPr>
            <w:rFonts w:ascii="Cambria Math" w:hAnsi="Cambria Math"/>
            <w:color w:val="FF0000"/>
            <w:u w:val="single"/>
          </w:rPr>
          <m:t>8</m:t>
        </m:r>
        <m:rad>
          <m:radPr>
            <m:degHide m:val="1"/>
            <m:ctrlPr>
              <w:rPr>
                <w:rFonts w:ascii="Cambria Math" w:hAnsi="Cambria Math"/>
                <w:color w:val="FF0000"/>
                <w:u w:val="single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FF0000"/>
                <w:u w:val="single"/>
              </w:rPr>
              <m:t>2</m:t>
            </m:r>
          </m:e>
        </m:rad>
      </m:oMath>
    </w:p>
    <w:p w:rsidR="00D848F3" w:rsidRDefault="00D848F3" w:rsidP="00D848F3">
      <w:pPr>
        <w:pStyle w:val="Paragraphedeliste"/>
        <w:rPr>
          <w:rFonts w:eastAsiaTheme="minorEastAsia"/>
        </w:rPr>
      </w:pPr>
    </w:p>
    <w:p w:rsidR="00D848F3" w:rsidRDefault="00D848F3" w:rsidP="00D848F3">
      <w:pPr>
        <w:pStyle w:val="Paragraphedeliste"/>
        <w:rPr>
          <w:rFonts w:eastAsiaTheme="minorEastAsia"/>
        </w:rPr>
      </w:pPr>
    </w:p>
    <w:p w:rsidR="00D848F3" w:rsidRPr="00590C0C" w:rsidRDefault="00D848F3" w:rsidP="00D848F3">
      <w:pPr>
        <w:pStyle w:val="Paragraphedeliste"/>
        <w:numPr>
          <w:ilvl w:val="0"/>
          <w:numId w:val="1"/>
        </w:numPr>
        <w:rPr>
          <w:u w:val="single"/>
        </w:rPr>
      </w:pPr>
      <w:r w:rsidRPr="00590C0C">
        <w:rPr>
          <w:u w:val="single"/>
        </w:rPr>
        <w:t>Simplifie au maximum  les racines carrées suivantes. (2pts)</w:t>
      </w:r>
    </w:p>
    <w:p w:rsidR="00D848F3" w:rsidRDefault="00D848F3" w:rsidP="00D848F3">
      <w:pPr>
        <w:pStyle w:val="Paragraphedeliste"/>
        <w:rPr>
          <w:rFonts w:eastAsiaTheme="minorEastAsia"/>
        </w:rPr>
      </w:pPr>
    </w:p>
    <w:p w:rsidR="00D848F3" w:rsidRPr="00B12C47" w:rsidRDefault="006A000D" w:rsidP="00590C0C">
      <w:pPr>
        <w:pStyle w:val="Paragraphedeliste"/>
        <w:rPr>
          <w:rFonts w:eastAsiaTheme="minorEastAsia"/>
          <w:color w:val="FF0000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250</m:t>
            </m:r>
          </m:e>
        </m:rad>
      </m:oMath>
      <w:r w:rsidR="004C7F5A">
        <w:rPr>
          <w:rFonts w:eastAsiaTheme="minorEastAsia"/>
        </w:rPr>
        <w:t xml:space="preserve"> 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</w:rPr>
              <m:t>25.10</m:t>
            </m:r>
          </m:e>
        </m:rad>
        <m:r>
          <w:rPr>
            <w:rFonts w:ascii="Cambria Math" w:eastAsiaTheme="minorEastAsia" w:hAnsi="Cambria Math"/>
            <w:color w:val="FF0000"/>
          </w:rPr>
          <m:t>=5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</w:rPr>
              <m:t>5</m:t>
            </m:r>
          </m:e>
        </m:rad>
      </m:oMath>
    </w:p>
    <w:p w:rsidR="00590C0C" w:rsidRPr="00590C0C" w:rsidRDefault="00590C0C" w:rsidP="00590C0C">
      <w:pPr>
        <w:pStyle w:val="Paragraphedeliste"/>
        <w:rPr>
          <w:rFonts w:eastAsiaTheme="minorEastAsia"/>
        </w:rPr>
      </w:pPr>
    </w:p>
    <w:p w:rsidR="00D848F3" w:rsidRPr="00D848F3" w:rsidRDefault="006A000D" w:rsidP="00D848F3">
      <w:pPr>
        <w:pStyle w:val="Paragraphedeliste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150</m:t>
            </m:r>
          </m:e>
        </m:rad>
      </m:oMath>
      <w:r w:rsidR="004C7F5A">
        <w:rPr>
          <w:rFonts w:eastAsiaTheme="minorEastAsia"/>
        </w:rPr>
        <w:t xml:space="preserve">  =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</w:rPr>
              <m:t xml:space="preserve">25.6 </m:t>
            </m:r>
          </m:e>
        </m:rad>
        <m:r>
          <w:rPr>
            <w:rFonts w:ascii="Cambria Math" w:eastAsiaTheme="minorEastAsia" w:hAnsi="Cambria Math"/>
            <w:color w:val="FF0000"/>
          </w:rPr>
          <m:t>=5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</w:rPr>
              <m:t>6</m:t>
            </m:r>
          </m:e>
        </m:rad>
      </m:oMath>
    </w:p>
    <w:p w:rsidR="00D848F3" w:rsidRDefault="00D848F3" w:rsidP="00D848F3">
      <w:pPr>
        <w:pStyle w:val="Paragraphedeliste"/>
        <w:rPr>
          <w:rFonts w:eastAsiaTheme="minorEastAsia"/>
        </w:rPr>
      </w:pPr>
    </w:p>
    <w:p w:rsidR="00D848F3" w:rsidRPr="00590C0C" w:rsidRDefault="00D848F3" w:rsidP="00D848F3">
      <w:pPr>
        <w:pStyle w:val="Paragraphedeliste"/>
        <w:numPr>
          <w:ilvl w:val="0"/>
          <w:numId w:val="1"/>
        </w:numPr>
        <w:rPr>
          <w:u w:val="single"/>
        </w:rPr>
      </w:pPr>
      <w:r w:rsidRPr="00590C0C">
        <w:rPr>
          <w:u w:val="single"/>
        </w:rPr>
        <w:t>A quelle(s) condition(s) l’expression suivante désigne-t-elle un réel ? (1pt)</w:t>
      </w:r>
    </w:p>
    <w:p w:rsidR="00D848F3" w:rsidRPr="00B12C47" w:rsidRDefault="006A000D" w:rsidP="00D848F3">
      <w:pPr>
        <w:ind w:left="360"/>
        <w:rPr>
          <w:rFonts w:eastAsiaTheme="minorEastAsia"/>
          <w:color w:val="FF0000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42-3x</m:t>
            </m:r>
          </m:e>
        </m:rad>
      </m:oMath>
      <w:r w:rsidR="004C7F5A">
        <w:rPr>
          <w:rFonts w:eastAsiaTheme="minorEastAsia"/>
        </w:rPr>
        <w:t xml:space="preserve">   </w:t>
      </w:r>
      <w:proofErr w:type="gramStart"/>
      <w:r w:rsidR="004C7F5A" w:rsidRPr="00B12C47">
        <w:rPr>
          <w:rFonts w:eastAsiaTheme="minorEastAsia"/>
          <w:color w:val="FF0000"/>
        </w:rPr>
        <w:t>existe</w:t>
      </w:r>
      <w:proofErr w:type="gramEnd"/>
      <w:r w:rsidR="004C7F5A" w:rsidRPr="00B12C47">
        <w:rPr>
          <w:rFonts w:eastAsiaTheme="minorEastAsia"/>
          <w:color w:val="FF0000"/>
        </w:rPr>
        <w:t xml:space="preserve"> si 42 – 3x </w:t>
      </w:r>
      <m:oMath>
        <m:r>
          <w:rPr>
            <w:rFonts w:ascii="Cambria Math" w:eastAsiaTheme="minorEastAsia" w:hAnsi="Cambria Math"/>
            <w:color w:val="FF0000"/>
          </w:rPr>
          <m:t xml:space="preserve">≥0  </m:t>
        </m:r>
      </m:oMath>
      <w:r w:rsidR="004C7F5A" w:rsidRPr="00B12C47">
        <w:rPr>
          <w:rFonts w:eastAsiaTheme="minorEastAsia"/>
          <w:color w:val="FF0000"/>
        </w:rPr>
        <w:t xml:space="preserve">  ou   -3x </w:t>
      </w:r>
      <m:oMath>
        <m:r>
          <w:rPr>
            <w:rFonts w:ascii="Cambria Math" w:eastAsiaTheme="minorEastAsia" w:hAnsi="Cambria Math"/>
            <w:color w:val="FF0000"/>
          </w:rPr>
          <m:t>≥</m:t>
        </m:r>
        <m:r>
          <w:rPr>
            <w:rFonts w:ascii="Cambria Math" w:eastAsiaTheme="minorEastAsia" w:hAnsi="Cambria Math"/>
            <w:color w:val="FF0000"/>
          </w:rPr>
          <m:t xml:space="preserve"> -42</m:t>
        </m:r>
      </m:oMath>
      <w:r w:rsidR="004C7F5A" w:rsidRPr="00B12C47">
        <w:rPr>
          <w:rFonts w:eastAsiaTheme="minorEastAsia"/>
          <w:color w:val="FF0000"/>
        </w:rPr>
        <w:t xml:space="preserve">     ou   3x </w:t>
      </w:r>
      <m:oMath>
        <m:r>
          <w:rPr>
            <w:rFonts w:ascii="Cambria Math" w:eastAsiaTheme="minorEastAsia" w:hAnsi="Cambria Math"/>
            <w:color w:val="FF0000"/>
          </w:rPr>
          <m:t>≤42</m:t>
        </m:r>
      </m:oMath>
      <w:r w:rsidR="004C7F5A" w:rsidRPr="00B12C47">
        <w:rPr>
          <w:rFonts w:eastAsiaTheme="minorEastAsia"/>
          <w:color w:val="FF0000"/>
        </w:rPr>
        <w:t xml:space="preserve">    ou   x </w:t>
      </w:r>
      <m:oMath>
        <m:r>
          <w:rPr>
            <w:rFonts w:ascii="Cambria Math" w:eastAsiaTheme="minorEastAsia" w:hAnsi="Cambria Math"/>
            <w:color w:val="FF0000"/>
          </w:rPr>
          <m:t>≤14</m:t>
        </m:r>
      </m:oMath>
      <w:bookmarkStart w:id="0" w:name="_GoBack"/>
      <w:bookmarkEnd w:id="0"/>
    </w:p>
    <w:sectPr w:rsidR="00D848F3" w:rsidRPr="00B12C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0D" w:rsidRDefault="006A000D" w:rsidP="00695473">
      <w:pPr>
        <w:spacing w:after="0" w:line="240" w:lineRule="auto"/>
      </w:pPr>
      <w:r>
        <w:separator/>
      </w:r>
    </w:p>
  </w:endnote>
  <w:endnote w:type="continuationSeparator" w:id="0">
    <w:p w:rsidR="006A000D" w:rsidRDefault="006A000D" w:rsidP="0069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0C" w:rsidRPr="00590C0C" w:rsidRDefault="00590C0C" w:rsidP="00590C0C">
    <w:pPr>
      <w:pStyle w:val="Pieddepage"/>
      <w:pBdr>
        <w:top w:val="single" w:sz="4" w:space="1" w:color="auto"/>
      </w:pBdr>
      <w:rPr>
        <w:sz w:val="16"/>
        <w:szCs w:val="16"/>
      </w:rPr>
    </w:pPr>
    <w:r w:rsidRPr="00590C0C">
      <w:rPr>
        <w:sz w:val="16"/>
        <w:szCs w:val="16"/>
      </w:rPr>
      <w:fldChar w:fldCharType="begin"/>
    </w:r>
    <w:r w:rsidRPr="00590C0C">
      <w:rPr>
        <w:sz w:val="16"/>
        <w:szCs w:val="16"/>
      </w:rPr>
      <w:instrText xml:space="preserve"> FILENAME   \* MERGEFORMAT </w:instrText>
    </w:r>
    <w:r w:rsidRPr="00590C0C">
      <w:rPr>
        <w:sz w:val="16"/>
        <w:szCs w:val="16"/>
      </w:rPr>
      <w:fldChar w:fldCharType="separate"/>
    </w:r>
    <w:r w:rsidRPr="00590C0C">
      <w:rPr>
        <w:noProof/>
        <w:sz w:val="16"/>
        <w:szCs w:val="16"/>
      </w:rPr>
      <w:t>test 8  racines carrées v2.docx</w:t>
    </w:r>
    <w:r w:rsidRPr="00590C0C">
      <w:rPr>
        <w:sz w:val="16"/>
        <w:szCs w:val="16"/>
      </w:rPr>
      <w:fldChar w:fldCharType="end"/>
    </w:r>
    <w:r w:rsidRPr="00590C0C">
      <w:rPr>
        <w:sz w:val="16"/>
        <w:szCs w:val="16"/>
      </w:rPr>
      <w:t xml:space="preserve">  GL  21/11/2013</w:t>
    </w:r>
  </w:p>
  <w:p w:rsidR="00695473" w:rsidRDefault="0069547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0D" w:rsidRDefault="006A000D" w:rsidP="00695473">
      <w:pPr>
        <w:spacing w:after="0" w:line="240" w:lineRule="auto"/>
      </w:pPr>
      <w:r>
        <w:separator/>
      </w:r>
    </w:p>
  </w:footnote>
  <w:footnote w:type="continuationSeparator" w:id="0">
    <w:p w:rsidR="006A000D" w:rsidRDefault="006A000D" w:rsidP="0069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73" w:rsidRDefault="00695473">
    <w:pPr>
      <w:pStyle w:val="En-tte"/>
    </w:pPr>
    <w:r>
      <w:t>Nom :                                              Prénom :                                  3b                     Lundi 25 novembre 2013</w:t>
    </w:r>
  </w:p>
  <w:p w:rsidR="00695473" w:rsidRPr="00695473" w:rsidRDefault="00695473" w:rsidP="00695473">
    <w:pPr>
      <w:pStyle w:val="En-tte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Test </w:t>
    </w:r>
    <w:r w:rsidRPr="00695473">
      <w:rPr>
        <w:b/>
        <w:sz w:val="28"/>
        <w:szCs w:val="28"/>
        <w:u w:val="single"/>
      </w:rPr>
      <w:t xml:space="preserve"> n° 8 </w:t>
    </w:r>
    <w:proofErr w:type="gramStart"/>
    <w:r w:rsidRPr="00695473">
      <w:rPr>
        <w:b/>
        <w:sz w:val="28"/>
        <w:szCs w:val="28"/>
        <w:u w:val="single"/>
      </w:rPr>
      <w:t>:  Les</w:t>
    </w:r>
    <w:proofErr w:type="gramEnd"/>
    <w:r w:rsidRPr="00695473">
      <w:rPr>
        <w:b/>
        <w:sz w:val="28"/>
        <w:szCs w:val="28"/>
        <w:u w:val="single"/>
      </w:rPr>
      <w:t xml:space="preserve"> racines carrées.</w:t>
    </w:r>
  </w:p>
  <w:p w:rsidR="00695473" w:rsidRDefault="0069547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8C3"/>
    <w:multiLevelType w:val="hybridMultilevel"/>
    <w:tmpl w:val="7F36B86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0A"/>
    <w:rsid w:val="00012246"/>
    <w:rsid w:val="0001370E"/>
    <w:rsid w:val="00016F05"/>
    <w:rsid w:val="0008672F"/>
    <w:rsid w:val="0011573A"/>
    <w:rsid w:val="00164F64"/>
    <w:rsid w:val="0016754F"/>
    <w:rsid w:val="001868C0"/>
    <w:rsid w:val="00192499"/>
    <w:rsid w:val="001E439D"/>
    <w:rsid w:val="001F6C3E"/>
    <w:rsid w:val="002409FC"/>
    <w:rsid w:val="002B5870"/>
    <w:rsid w:val="00393348"/>
    <w:rsid w:val="003E54E7"/>
    <w:rsid w:val="00403DEE"/>
    <w:rsid w:val="004C7F5A"/>
    <w:rsid w:val="004E5E55"/>
    <w:rsid w:val="00524552"/>
    <w:rsid w:val="005619A7"/>
    <w:rsid w:val="00590C0C"/>
    <w:rsid w:val="005C0E08"/>
    <w:rsid w:val="00603123"/>
    <w:rsid w:val="00662500"/>
    <w:rsid w:val="0066261C"/>
    <w:rsid w:val="00695473"/>
    <w:rsid w:val="006A000D"/>
    <w:rsid w:val="006C61B1"/>
    <w:rsid w:val="006E5F5F"/>
    <w:rsid w:val="006F3393"/>
    <w:rsid w:val="0072476E"/>
    <w:rsid w:val="0073685F"/>
    <w:rsid w:val="0077345B"/>
    <w:rsid w:val="0079158D"/>
    <w:rsid w:val="008531CC"/>
    <w:rsid w:val="00883AA4"/>
    <w:rsid w:val="008C5DD2"/>
    <w:rsid w:val="0090705D"/>
    <w:rsid w:val="00920F64"/>
    <w:rsid w:val="0097007D"/>
    <w:rsid w:val="00A118F4"/>
    <w:rsid w:val="00A41CB7"/>
    <w:rsid w:val="00A9427D"/>
    <w:rsid w:val="00AA0320"/>
    <w:rsid w:val="00AF4592"/>
    <w:rsid w:val="00B12C47"/>
    <w:rsid w:val="00B54B30"/>
    <w:rsid w:val="00BE2B8A"/>
    <w:rsid w:val="00CE65B5"/>
    <w:rsid w:val="00D16B0A"/>
    <w:rsid w:val="00D333F4"/>
    <w:rsid w:val="00D37805"/>
    <w:rsid w:val="00D848F3"/>
    <w:rsid w:val="00DF2AF0"/>
    <w:rsid w:val="00E1780D"/>
    <w:rsid w:val="00E33084"/>
    <w:rsid w:val="00E33204"/>
    <w:rsid w:val="00E84AEC"/>
    <w:rsid w:val="00E91491"/>
    <w:rsid w:val="00E952FE"/>
    <w:rsid w:val="00EC02ED"/>
    <w:rsid w:val="00EC4A09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6B0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16B0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B0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16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9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5473"/>
  </w:style>
  <w:style w:type="paragraph" w:styleId="Pieddepage">
    <w:name w:val="footer"/>
    <w:basedOn w:val="Normal"/>
    <w:link w:val="PieddepageCar"/>
    <w:uiPriority w:val="99"/>
    <w:unhideWhenUsed/>
    <w:rsid w:val="0069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6B0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16B0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B0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16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9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5473"/>
  </w:style>
  <w:style w:type="paragraph" w:styleId="Pieddepage">
    <w:name w:val="footer"/>
    <w:basedOn w:val="Normal"/>
    <w:link w:val="PieddepageCar"/>
    <w:uiPriority w:val="99"/>
    <w:unhideWhenUsed/>
    <w:rsid w:val="0069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Lafontaine Georges</dc:creator>
  <cp:lastModifiedBy>Lafontaine Georges</cp:lastModifiedBy>
  <cp:revision>4</cp:revision>
  <dcterms:created xsi:type="dcterms:W3CDTF">2013-11-25T17:54:00Z</dcterms:created>
  <dcterms:modified xsi:type="dcterms:W3CDTF">2013-11-25T18:05:00Z</dcterms:modified>
</cp:coreProperties>
</file>