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B" w:rsidRDefault="00A94F0B" w:rsidP="002A1D66">
      <w:pPr>
        <w:pStyle w:val="NormalWeb"/>
        <w:spacing w:before="2" w:after="2"/>
        <w:jc w:val="center"/>
        <w:rPr>
          <w:rStyle w:val="lev"/>
          <w:rFonts w:ascii="Comic Sans MS" w:hAnsi="Comic Sans MS"/>
          <w:sz w:val="32"/>
          <w:szCs w:val="24"/>
        </w:rPr>
      </w:pPr>
    </w:p>
    <w:p w:rsidR="002A1D66" w:rsidRDefault="002A1D66" w:rsidP="00C61DB0">
      <w:pPr>
        <w:pStyle w:val="NormalWeb"/>
        <w:spacing w:before="2" w:after="2"/>
        <w:jc w:val="center"/>
        <w:rPr>
          <w:rStyle w:val="lev"/>
          <w:rFonts w:asciiTheme="minorHAnsi" w:hAnsiTheme="minorHAnsi" w:cstheme="minorBidi"/>
          <w:b w:val="0"/>
          <w:sz w:val="24"/>
          <w:szCs w:val="24"/>
          <w:lang w:eastAsia="en-US"/>
        </w:rPr>
      </w:pPr>
      <w:proofErr w:type="spellStart"/>
      <w:r w:rsidRPr="002A1D66">
        <w:rPr>
          <w:rStyle w:val="lev"/>
          <w:rFonts w:ascii="Comic Sans MS" w:hAnsi="Comic Sans MS"/>
          <w:sz w:val="32"/>
          <w:szCs w:val="24"/>
        </w:rPr>
        <w:t>Tuto</w:t>
      </w:r>
      <w:proofErr w:type="spellEnd"/>
      <w:r w:rsidRPr="002A1D66">
        <w:rPr>
          <w:rStyle w:val="lev"/>
          <w:rFonts w:ascii="Comic Sans MS" w:hAnsi="Comic Sans MS"/>
          <w:sz w:val="32"/>
          <w:szCs w:val="24"/>
        </w:rPr>
        <w:t xml:space="preserve"> </w:t>
      </w:r>
      <w:r w:rsidR="00C61DB0">
        <w:rPr>
          <w:rStyle w:val="lev"/>
          <w:rFonts w:ascii="Comic Sans MS" w:hAnsi="Comic Sans MS"/>
          <w:smallCaps/>
          <w:sz w:val="32"/>
          <w:szCs w:val="24"/>
        </w:rPr>
        <w:t>du cache-cœur doublé</w:t>
      </w:r>
    </w:p>
    <w:p w:rsidR="002A1D66" w:rsidRPr="00636C08" w:rsidRDefault="002A1D66" w:rsidP="002A1D66">
      <w:pPr>
        <w:pStyle w:val="NormalWeb"/>
        <w:spacing w:before="2" w:after="2"/>
        <w:jc w:val="center"/>
        <w:rPr>
          <w:rStyle w:val="lev"/>
        </w:rPr>
      </w:pPr>
    </w:p>
    <w:p w:rsidR="002A1D66" w:rsidRPr="00C61DB0" w:rsidRDefault="00C61DB0" w:rsidP="002A1D66">
      <w:pPr>
        <w:pStyle w:val="NormalWeb"/>
        <w:spacing w:before="2" w:after="2"/>
        <w:jc w:val="center"/>
        <w:rPr>
          <w:rStyle w:val="lev"/>
          <w:sz w:val="28"/>
        </w:rPr>
      </w:pPr>
      <w:r>
        <w:rPr>
          <w:rStyle w:val="lev"/>
          <w:rFonts w:ascii="Comic Sans MS" w:hAnsi="Comic Sans MS"/>
          <w:sz w:val="32"/>
          <w:szCs w:val="24"/>
        </w:rPr>
        <w:t xml:space="preserve"> </w:t>
      </w:r>
      <w:proofErr w:type="gramStart"/>
      <w:r w:rsidRPr="00C61DB0">
        <w:rPr>
          <w:rStyle w:val="lev"/>
          <w:rFonts w:ascii="Comic Sans MS" w:hAnsi="Comic Sans MS"/>
          <w:sz w:val="28"/>
          <w:szCs w:val="24"/>
        </w:rPr>
        <w:t>by</w:t>
      </w:r>
      <w:proofErr w:type="gramEnd"/>
      <w:r w:rsidRPr="00C61DB0">
        <w:rPr>
          <w:rStyle w:val="lev"/>
          <w:rFonts w:ascii="Comic Sans MS" w:hAnsi="Comic Sans MS"/>
          <w:sz w:val="28"/>
          <w:szCs w:val="24"/>
        </w:rPr>
        <w:t xml:space="preserve"> </w:t>
      </w:r>
      <w:proofErr w:type="spellStart"/>
      <w:r w:rsidR="002A1D66" w:rsidRPr="00C61DB0">
        <w:rPr>
          <w:rStyle w:val="lev"/>
          <w:rFonts w:ascii="Comic Sans MS" w:hAnsi="Comic Sans MS"/>
          <w:sz w:val="28"/>
          <w:szCs w:val="24"/>
        </w:rPr>
        <w:t>Cémamanlafée</w:t>
      </w:r>
      <w:proofErr w:type="spellEnd"/>
      <w:r w:rsidRPr="00C61DB0">
        <w:rPr>
          <w:rStyle w:val="lev"/>
          <w:rFonts w:ascii="Comic Sans MS" w:hAnsi="Comic Sans MS"/>
          <w:sz w:val="28"/>
          <w:szCs w:val="24"/>
        </w:rPr>
        <w:t> ;-)</w:t>
      </w:r>
    </w:p>
    <w:p w:rsidR="002A1D66" w:rsidRDefault="002A1D66" w:rsidP="002A1D66">
      <w:pPr>
        <w:pStyle w:val="NormalWeb"/>
        <w:spacing w:before="2" w:after="2"/>
        <w:jc w:val="center"/>
      </w:pPr>
    </w:p>
    <w:p w:rsidR="00C61DB0" w:rsidRDefault="00C61DB0" w:rsidP="00C61DB0">
      <w:pPr>
        <w:pStyle w:val="NormalWeb"/>
        <w:spacing w:before="2" w:after="2"/>
        <w:jc w:val="center"/>
      </w:pPr>
      <w:r w:rsidRPr="00C61DB0">
        <w:rPr>
          <w:sz w:val="24"/>
        </w:rPr>
        <w:t>(</w:t>
      </w:r>
      <w:proofErr w:type="gramStart"/>
      <w:r w:rsidRPr="00C61DB0">
        <w:rPr>
          <w:sz w:val="24"/>
        </w:rPr>
        <w:t>ou</w:t>
      </w:r>
      <w:proofErr w:type="gramEnd"/>
      <w:r w:rsidRPr="00C61DB0">
        <w:rPr>
          <w:sz w:val="24"/>
        </w:rPr>
        <w:t xml:space="preserve"> comment s’y prendre pour coudre la partie haute de cette tunique, doublée)</w:t>
      </w:r>
      <w:r w:rsidR="007B26B9">
        <w:br/>
      </w:r>
      <w:r w:rsidR="004C2CF6">
        <w:br/>
      </w:r>
      <w:r w:rsidR="004C2CF6">
        <w:br/>
      </w:r>
      <w:r>
        <w:rPr>
          <w:noProof/>
          <w:color w:val="0000FF"/>
        </w:rPr>
        <w:drawing>
          <wp:inline distT="0" distB="0" distL="0" distR="0">
            <wp:extent cx="4148278" cy="3115818"/>
            <wp:effectExtent l="25400" t="0" r="0" b="0"/>
            <wp:docPr id="391" name="Image 391" descr="SCF4839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SCF4839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61" cy="311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B0" w:rsidRDefault="00C61DB0" w:rsidP="00C61DB0">
      <w:pPr>
        <w:pStyle w:val="NormalWeb"/>
        <w:spacing w:before="2" w:after="2"/>
        <w:rPr>
          <w:sz w:val="24"/>
        </w:rPr>
      </w:pPr>
    </w:p>
    <w:p w:rsidR="00C61DB0" w:rsidRDefault="00C61DB0" w:rsidP="00C61DB0">
      <w:pPr>
        <w:pStyle w:val="NormalWeb"/>
        <w:spacing w:before="2" w:after="2"/>
        <w:rPr>
          <w:sz w:val="24"/>
        </w:rPr>
      </w:pPr>
      <w:r w:rsidRPr="00C61DB0">
        <w:rPr>
          <w:sz w:val="24"/>
        </w:rPr>
        <w:t xml:space="preserve">La technique de </w:t>
      </w:r>
      <w:r>
        <w:rPr>
          <w:sz w:val="24"/>
        </w:rPr>
        <w:t>base</w:t>
      </w:r>
      <w:r w:rsidRPr="00C61DB0">
        <w:rPr>
          <w:sz w:val="24"/>
        </w:rPr>
        <w:t xml:space="preserve"> est simplement celle du gilet doublé ; il faut juste réfléchir un peu pour </w:t>
      </w:r>
      <w:r>
        <w:rPr>
          <w:sz w:val="24"/>
        </w:rPr>
        <w:t>intercaler l</w:t>
      </w:r>
      <w:r w:rsidRPr="00C61DB0">
        <w:rPr>
          <w:sz w:val="24"/>
        </w:rPr>
        <w:t>es pièces</w:t>
      </w:r>
      <w:r>
        <w:rPr>
          <w:sz w:val="24"/>
        </w:rPr>
        <w:t xml:space="preserve"> du cache-cœur</w:t>
      </w:r>
      <w:r w:rsidRPr="00C61DB0">
        <w:rPr>
          <w:sz w:val="24"/>
        </w:rPr>
        <w:t>.</w:t>
      </w:r>
      <w:r w:rsidRPr="00C61DB0">
        <w:rPr>
          <w:sz w:val="24"/>
        </w:rPr>
        <w:br/>
      </w:r>
      <w:r w:rsidRPr="00C61DB0">
        <w:rPr>
          <w:sz w:val="24"/>
        </w:rPr>
        <w:br/>
        <w:t xml:space="preserve">1- </w:t>
      </w:r>
      <w:r>
        <w:rPr>
          <w:sz w:val="24"/>
        </w:rPr>
        <w:t>coudre</w:t>
      </w:r>
      <w:r w:rsidRPr="00C61DB0">
        <w:rPr>
          <w:sz w:val="24"/>
        </w:rPr>
        <w:t xml:space="preserve"> les coutures d'épaule </w:t>
      </w:r>
      <w:proofErr w:type="gramStart"/>
      <w:r w:rsidRPr="00C61DB0">
        <w:rPr>
          <w:sz w:val="24"/>
        </w:rPr>
        <w:t>tissu</w:t>
      </w:r>
      <w:proofErr w:type="gramEnd"/>
      <w:r>
        <w:rPr>
          <w:sz w:val="24"/>
        </w:rPr>
        <w:t> ; faire de même</w:t>
      </w:r>
      <w:r w:rsidRPr="00C61DB0">
        <w:rPr>
          <w:sz w:val="24"/>
        </w:rPr>
        <w:t xml:space="preserve"> pour la doublure</w:t>
      </w:r>
    </w:p>
    <w:p w:rsidR="00C61DB0" w:rsidRDefault="00C61DB0" w:rsidP="00C61DB0">
      <w:pPr>
        <w:pStyle w:val="NormalWeb"/>
        <w:spacing w:before="2" w:after="2"/>
        <w:rPr>
          <w:sz w:val="24"/>
        </w:rPr>
      </w:pPr>
      <w:r w:rsidRPr="00C61DB0">
        <w:rPr>
          <w:sz w:val="24"/>
        </w:rPr>
        <w:br/>
        <w:t xml:space="preserve">2- assembler tissu + doublure (endroit contre endroit) en cousant </w:t>
      </w:r>
      <w:r>
        <w:rPr>
          <w:sz w:val="24"/>
        </w:rPr>
        <w:t>pour les pièces droites puis gauche :</w:t>
      </w:r>
      <w:r w:rsidRPr="00C61DB0">
        <w:rPr>
          <w:sz w:val="24"/>
        </w:rPr>
        <w:t xml:space="preserve"> l'encolure, la partie à boutonner dos, et les emmanchures ; retourner ; </w:t>
      </w:r>
      <w:r>
        <w:rPr>
          <w:sz w:val="24"/>
        </w:rPr>
        <w:t>on obtient</w:t>
      </w:r>
      <w:r w:rsidRPr="00C61DB0">
        <w:rPr>
          <w:sz w:val="24"/>
        </w:rPr>
        <w:t xml:space="preserve"> ça</w:t>
      </w:r>
      <w:r>
        <w:rPr>
          <w:sz w:val="24"/>
        </w:rPr>
        <w:t> </w:t>
      </w:r>
      <w:r w:rsidRPr="00C61DB0">
        <w:rPr>
          <w:sz w:val="24"/>
        </w:rPr>
        <w:t>:</w:t>
      </w:r>
    </w:p>
    <w:p w:rsidR="00C61DB0" w:rsidRPr="00C61DB0" w:rsidRDefault="00C61DB0" w:rsidP="00C61DB0">
      <w:pPr>
        <w:pStyle w:val="NormalWeb"/>
        <w:spacing w:before="2" w:after="2"/>
        <w:rPr>
          <w:sz w:val="24"/>
        </w:rPr>
      </w:pPr>
    </w:p>
    <w:p w:rsidR="00C61DB0" w:rsidRDefault="00C61DB0" w:rsidP="00C61DB0">
      <w:pPr>
        <w:pStyle w:val="NormalWeb"/>
        <w:spacing w:before="2" w:after="2"/>
        <w:jc w:val="center"/>
      </w:pPr>
      <w:r>
        <w:rPr>
          <w:noProof/>
          <w:color w:val="0000FF"/>
        </w:rPr>
        <w:drawing>
          <wp:inline distT="0" distB="0" distL="0" distR="0">
            <wp:extent cx="3579495" cy="2684621"/>
            <wp:effectExtent l="25400" t="0" r="1905" b="0"/>
            <wp:docPr id="392" name="Image 392" descr="SCF48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SCF48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268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B0" w:rsidRDefault="00C61DB0" w:rsidP="00C61DB0">
      <w:pPr>
        <w:pStyle w:val="NormalWeb"/>
        <w:spacing w:before="2" w:after="2"/>
        <w:jc w:val="center"/>
      </w:pPr>
    </w:p>
    <w:p w:rsidR="00C61DB0" w:rsidRDefault="00C61DB0" w:rsidP="00C61DB0">
      <w:pPr>
        <w:pStyle w:val="NormalWeb"/>
        <w:spacing w:before="2" w:after="2"/>
        <w:jc w:val="center"/>
        <w:rPr>
          <w:sz w:val="24"/>
        </w:rPr>
      </w:pPr>
      <w:r w:rsidRPr="00C61DB0">
        <w:rPr>
          <w:sz w:val="24"/>
        </w:rPr>
        <w:t>Positionnez le tout comme in fine :</w:t>
      </w:r>
    </w:p>
    <w:p w:rsidR="00C61DB0" w:rsidRPr="00C61DB0" w:rsidRDefault="00C61DB0" w:rsidP="00C61DB0">
      <w:pPr>
        <w:pStyle w:val="NormalWeb"/>
        <w:spacing w:before="2" w:after="2"/>
        <w:jc w:val="center"/>
        <w:rPr>
          <w:sz w:val="24"/>
        </w:rPr>
      </w:pPr>
    </w:p>
    <w:p w:rsidR="00C61DB0" w:rsidRDefault="00C61DB0" w:rsidP="00C61DB0">
      <w:pPr>
        <w:pStyle w:val="NormalWeb"/>
        <w:spacing w:before="2" w:after="2"/>
        <w:jc w:val="center"/>
      </w:pPr>
      <w:r>
        <w:rPr>
          <w:noProof/>
          <w:color w:val="0000FF"/>
        </w:rPr>
        <w:drawing>
          <wp:inline distT="0" distB="0" distL="0" distR="0">
            <wp:extent cx="3567853" cy="2675890"/>
            <wp:effectExtent l="25400" t="0" r="0" b="0"/>
            <wp:docPr id="393" name="Image 393" descr="SCF4822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SCF4822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853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B0" w:rsidRDefault="00C61DB0" w:rsidP="00C61DB0">
      <w:pPr>
        <w:pStyle w:val="NormalWeb"/>
        <w:spacing w:before="2" w:after="2"/>
        <w:jc w:val="center"/>
      </w:pPr>
    </w:p>
    <w:p w:rsidR="00C61DB0" w:rsidRDefault="00C61DB0" w:rsidP="00C61DB0">
      <w:pPr>
        <w:pStyle w:val="NormalWeb"/>
        <w:spacing w:before="2" w:after="2"/>
        <w:jc w:val="center"/>
        <w:rPr>
          <w:sz w:val="24"/>
        </w:rPr>
      </w:pPr>
      <w:proofErr w:type="gramStart"/>
      <w:r w:rsidRPr="00C61DB0">
        <w:rPr>
          <w:sz w:val="24"/>
        </w:rPr>
        <w:t>il</w:t>
      </w:r>
      <w:proofErr w:type="gramEnd"/>
      <w:r w:rsidRPr="00C61DB0">
        <w:rPr>
          <w:sz w:val="24"/>
        </w:rPr>
        <w:t xml:space="preserve"> reste les coutures des côtés à faire, c'est là qu'est la (toute petite) subtilité :</w:t>
      </w:r>
    </w:p>
    <w:p w:rsidR="00C61DB0" w:rsidRPr="00C61DB0" w:rsidRDefault="00C61DB0" w:rsidP="00C61DB0">
      <w:pPr>
        <w:pStyle w:val="NormalWeb"/>
        <w:spacing w:before="2" w:after="2"/>
        <w:jc w:val="center"/>
        <w:rPr>
          <w:sz w:val="24"/>
        </w:rPr>
      </w:pPr>
    </w:p>
    <w:p w:rsidR="00C61DB0" w:rsidRDefault="00C61DB0" w:rsidP="00C61DB0">
      <w:pPr>
        <w:pStyle w:val="NormalWeb"/>
        <w:spacing w:before="2" w:after="2"/>
        <w:jc w:val="center"/>
      </w:pPr>
      <w:r>
        <w:rPr>
          <w:noProof/>
          <w:color w:val="0000FF"/>
        </w:rPr>
        <w:drawing>
          <wp:inline distT="0" distB="0" distL="0" distR="0">
            <wp:extent cx="3579495" cy="2684621"/>
            <wp:effectExtent l="25400" t="0" r="1905" b="0"/>
            <wp:docPr id="394" name="Image 394" descr="SCF4823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SCF4823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268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B0" w:rsidRDefault="00C61DB0" w:rsidP="00C61DB0">
      <w:pPr>
        <w:pStyle w:val="NormalWeb"/>
        <w:spacing w:before="2" w:after="2"/>
        <w:jc w:val="center"/>
      </w:pPr>
      <w:r>
        <w:rPr>
          <w:noProof/>
          <w:color w:val="0000FF"/>
        </w:rPr>
        <w:drawing>
          <wp:inline distT="0" distB="0" distL="0" distR="0">
            <wp:extent cx="3579495" cy="2684621"/>
            <wp:effectExtent l="25400" t="0" r="1905" b="0"/>
            <wp:docPr id="395" name="Image 395" descr="SCF4824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SCF4824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268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B6" w:rsidRDefault="009D6BB6" w:rsidP="00C61DB0">
      <w:pPr>
        <w:pStyle w:val="NormalWeb"/>
        <w:spacing w:before="2" w:after="2"/>
        <w:jc w:val="center"/>
        <w:rPr>
          <w:sz w:val="24"/>
        </w:rPr>
      </w:pPr>
    </w:p>
    <w:p w:rsidR="009D6BB6" w:rsidRDefault="009D6BB6" w:rsidP="00C61DB0">
      <w:pPr>
        <w:pStyle w:val="NormalWeb"/>
        <w:spacing w:before="2" w:after="2"/>
        <w:jc w:val="center"/>
        <w:rPr>
          <w:sz w:val="24"/>
        </w:rPr>
      </w:pPr>
    </w:p>
    <w:p w:rsidR="009D6BB6" w:rsidRDefault="009D6BB6" w:rsidP="00C61DB0">
      <w:pPr>
        <w:pStyle w:val="NormalWeb"/>
        <w:spacing w:before="2" w:after="2"/>
        <w:jc w:val="center"/>
        <w:rPr>
          <w:sz w:val="24"/>
        </w:rPr>
      </w:pPr>
    </w:p>
    <w:p w:rsidR="009D6BB6" w:rsidRDefault="009D6BB6" w:rsidP="00C61DB0">
      <w:pPr>
        <w:pStyle w:val="NormalWeb"/>
        <w:spacing w:before="2" w:after="2"/>
        <w:jc w:val="center"/>
        <w:rPr>
          <w:sz w:val="24"/>
        </w:rPr>
      </w:pPr>
      <w:r>
        <w:rPr>
          <w:sz w:val="24"/>
        </w:rPr>
        <w:t>R</w:t>
      </w:r>
      <w:r w:rsidR="00C61DB0" w:rsidRPr="00C61DB0">
        <w:rPr>
          <w:sz w:val="24"/>
        </w:rPr>
        <w:t>etroussez</w:t>
      </w:r>
      <w:r>
        <w:rPr>
          <w:sz w:val="24"/>
        </w:rPr>
        <w:t xml:space="preserve"> toutes les épaisseurs de tissu</w:t>
      </w:r>
    </w:p>
    <w:p w:rsidR="009D6BB6" w:rsidRDefault="00C61DB0" w:rsidP="00C61DB0">
      <w:pPr>
        <w:pStyle w:val="NormalWeb"/>
        <w:spacing w:before="2" w:after="2"/>
        <w:jc w:val="center"/>
        <w:rPr>
          <w:sz w:val="24"/>
        </w:rPr>
      </w:pPr>
      <w:proofErr w:type="gramStart"/>
      <w:r w:rsidRPr="00C61DB0">
        <w:rPr>
          <w:sz w:val="24"/>
        </w:rPr>
        <w:t>qui</w:t>
      </w:r>
      <w:proofErr w:type="gramEnd"/>
      <w:r w:rsidRPr="00C61DB0">
        <w:rPr>
          <w:sz w:val="24"/>
        </w:rPr>
        <w:t xml:space="preserve"> ne correspondent pas à la doublure intérieure définiti</w:t>
      </w:r>
      <w:r w:rsidR="009D6BB6">
        <w:rPr>
          <w:sz w:val="24"/>
        </w:rPr>
        <w:t>ve,</w:t>
      </w:r>
      <w:r w:rsidR="009D6BB6">
        <w:rPr>
          <w:sz w:val="24"/>
        </w:rPr>
        <w:br/>
        <w:t>faites la couture côté, rabattez toutes les épaisseurs</w:t>
      </w:r>
    </w:p>
    <w:p w:rsidR="009D6BB6" w:rsidRDefault="009D6BB6" w:rsidP="00C61DB0">
      <w:pPr>
        <w:pStyle w:val="NormalWeb"/>
        <w:spacing w:before="2" w:after="2"/>
        <w:jc w:val="center"/>
        <w:rPr>
          <w:sz w:val="24"/>
        </w:rPr>
      </w:pPr>
    </w:p>
    <w:p w:rsidR="009D6BB6" w:rsidRDefault="00C61DB0" w:rsidP="00C61DB0">
      <w:pPr>
        <w:pStyle w:val="NormalWeb"/>
        <w:spacing w:before="2" w:after="2"/>
        <w:jc w:val="center"/>
        <w:rPr>
          <w:sz w:val="24"/>
        </w:rPr>
      </w:pPr>
      <w:r w:rsidRPr="00C61DB0">
        <w:rPr>
          <w:sz w:val="24"/>
        </w:rPr>
        <w:t xml:space="preserve">: </w:t>
      </w:r>
      <w:proofErr w:type="gramStart"/>
      <w:r w:rsidRPr="00C61DB0">
        <w:rPr>
          <w:sz w:val="24"/>
        </w:rPr>
        <w:t>la</w:t>
      </w:r>
      <w:proofErr w:type="gramEnd"/>
      <w:r w:rsidRPr="00C61DB0">
        <w:rPr>
          <w:sz w:val="24"/>
        </w:rPr>
        <w:t xml:space="preserve"> partie "cache </w:t>
      </w:r>
      <w:r w:rsidR="009D6BB6">
        <w:rPr>
          <w:sz w:val="24"/>
        </w:rPr>
        <w:t>cœur</w:t>
      </w:r>
      <w:r w:rsidRPr="00C61DB0">
        <w:rPr>
          <w:sz w:val="24"/>
        </w:rPr>
        <w:t>" se trouve prise sur le côté dans la couture, c'est propre :</w:t>
      </w:r>
    </w:p>
    <w:p w:rsidR="009D6BB6" w:rsidRDefault="009D6BB6" w:rsidP="00C61DB0">
      <w:pPr>
        <w:pStyle w:val="NormalWeb"/>
        <w:spacing w:before="2" w:after="2"/>
        <w:jc w:val="center"/>
        <w:rPr>
          <w:sz w:val="24"/>
        </w:rPr>
      </w:pPr>
    </w:p>
    <w:p w:rsidR="00C61DB0" w:rsidRPr="00C61DB0" w:rsidRDefault="00C61DB0" w:rsidP="00C61DB0">
      <w:pPr>
        <w:pStyle w:val="NormalWeb"/>
        <w:spacing w:before="2" w:after="2"/>
        <w:jc w:val="center"/>
        <w:rPr>
          <w:sz w:val="24"/>
        </w:rPr>
      </w:pPr>
    </w:p>
    <w:p w:rsidR="009D6BB6" w:rsidRDefault="00C61DB0" w:rsidP="00C61DB0">
      <w:pPr>
        <w:pStyle w:val="NormalWeb"/>
        <w:spacing w:before="2" w:after="2"/>
        <w:jc w:val="center"/>
      </w:pPr>
      <w:r>
        <w:rPr>
          <w:noProof/>
          <w:color w:val="0000FF"/>
        </w:rPr>
        <w:drawing>
          <wp:inline distT="0" distB="0" distL="0" distR="0">
            <wp:extent cx="3810000" cy="2857500"/>
            <wp:effectExtent l="25400" t="0" r="0" b="0"/>
            <wp:docPr id="396" name="Image 396" descr="SCF4825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SCF4825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B0" w:rsidRDefault="00C61DB0" w:rsidP="00C61DB0">
      <w:pPr>
        <w:pStyle w:val="NormalWeb"/>
        <w:spacing w:before="2" w:after="2"/>
        <w:jc w:val="center"/>
      </w:pPr>
    </w:p>
    <w:p w:rsidR="009D6BB6" w:rsidRDefault="009D6BB6" w:rsidP="00C61DB0">
      <w:pPr>
        <w:pStyle w:val="NormalWeb"/>
        <w:spacing w:before="2" w:after="2"/>
        <w:jc w:val="center"/>
        <w:rPr>
          <w:sz w:val="24"/>
        </w:rPr>
      </w:pPr>
    </w:p>
    <w:p w:rsidR="009D6BB6" w:rsidRDefault="009D6BB6" w:rsidP="00C61DB0">
      <w:pPr>
        <w:pStyle w:val="NormalWeb"/>
        <w:spacing w:before="2" w:after="2"/>
        <w:jc w:val="center"/>
        <w:rPr>
          <w:sz w:val="24"/>
        </w:rPr>
      </w:pPr>
      <w:r>
        <w:rPr>
          <w:sz w:val="24"/>
        </w:rPr>
        <w:t>S</w:t>
      </w:r>
      <w:r w:rsidR="00C61DB0" w:rsidRPr="00C61DB0">
        <w:rPr>
          <w:sz w:val="24"/>
        </w:rPr>
        <w:t>urpiquez, voilà :</w:t>
      </w:r>
    </w:p>
    <w:p w:rsidR="00C61DB0" w:rsidRPr="00C61DB0" w:rsidRDefault="00C61DB0" w:rsidP="00C61DB0">
      <w:pPr>
        <w:pStyle w:val="NormalWeb"/>
        <w:spacing w:before="2" w:after="2"/>
        <w:jc w:val="center"/>
        <w:rPr>
          <w:sz w:val="24"/>
        </w:rPr>
      </w:pPr>
    </w:p>
    <w:p w:rsidR="00C61DB0" w:rsidRDefault="009D6BB6" w:rsidP="00C61DB0">
      <w:pPr>
        <w:pStyle w:val="NormalWeb"/>
        <w:spacing w:before="2" w:after="2"/>
        <w:jc w:val="center"/>
      </w:pPr>
      <w:r>
        <w:rPr>
          <w:noProof/>
          <w:color w:val="0000FF"/>
        </w:rPr>
        <w:drawing>
          <wp:inline distT="0" distB="0" distL="0" distR="0">
            <wp:extent cx="3810000" cy="2857500"/>
            <wp:effectExtent l="25400" t="0" r="0" b="0"/>
            <wp:docPr id="485" name="Image 485" descr="SCF4827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SCF4827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B6" w:rsidRDefault="009D6BB6" w:rsidP="00C61DB0">
      <w:pPr>
        <w:pStyle w:val="NormalWeb"/>
        <w:spacing w:before="2" w:after="2"/>
        <w:jc w:val="center"/>
        <w:rPr>
          <w:sz w:val="24"/>
        </w:rPr>
      </w:pPr>
    </w:p>
    <w:p w:rsidR="009D6BB6" w:rsidRDefault="009D6BB6" w:rsidP="00C61DB0">
      <w:pPr>
        <w:pStyle w:val="NormalWeb"/>
        <w:spacing w:before="2" w:after="2"/>
        <w:jc w:val="center"/>
        <w:rPr>
          <w:sz w:val="24"/>
        </w:rPr>
      </w:pPr>
    </w:p>
    <w:p w:rsidR="00C61DB0" w:rsidRPr="00C61DB0" w:rsidRDefault="00C61DB0" w:rsidP="00C61DB0">
      <w:pPr>
        <w:pStyle w:val="NormalWeb"/>
        <w:spacing w:before="2" w:after="2"/>
        <w:jc w:val="center"/>
        <w:rPr>
          <w:sz w:val="24"/>
        </w:rPr>
      </w:pPr>
      <w:r w:rsidRPr="00C61DB0">
        <w:rPr>
          <w:sz w:val="24"/>
        </w:rPr>
        <w:t>... la suite du montage peut se faire.</w:t>
      </w:r>
    </w:p>
    <w:p w:rsidR="002A1D66" w:rsidRPr="006517BA" w:rsidRDefault="002A1D66" w:rsidP="00C61DB0">
      <w:pPr>
        <w:pStyle w:val="NormalWeb"/>
        <w:spacing w:before="2" w:after="2"/>
        <w:jc w:val="center"/>
        <w:rPr>
          <w:sz w:val="24"/>
        </w:rPr>
      </w:pPr>
    </w:p>
    <w:sectPr w:rsidR="002A1D66" w:rsidRPr="006517BA" w:rsidSect="00C61DB0">
      <w:footerReference w:type="even" r:id="rId18"/>
      <w:footerReference w:type="default" r:id="rId19"/>
      <w:pgSz w:w="11900" w:h="16840"/>
      <w:pgMar w:top="426" w:right="1417" w:bottom="1560" w:left="1417" w:header="708" w:footer="12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0B" w:rsidRDefault="00A94F0B" w:rsidP="002A1D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94F0B" w:rsidRDefault="00A94F0B" w:rsidP="002A1D66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0B" w:rsidRDefault="00A94F0B" w:rsidP="002A1D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D6BB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94F0B" w:rsidRDefault="00A94F0B" w:rsidP="00636C08">
    <w:pPr>
      <w:pStyle w:val="Pieddepage"/>
      <w:ind w:right="360"/>
      <w:rPr>
        <w:rStyle w:val="lev"/>
      </w:rPr>
    </w:pPr>
  </w:p>
  <w:p w:rsidR="00A94F0B" w:rsidRPr="002A1D66" w:rsidRDefault="00A94F0B" w:rsidP="002A1D66">
    <w:pPr>
      <w:pStyle w:val="Pieddepage"/>
      <w:ind w:right="360"/>
      <w:jc w:val="right"/>
      <w:rPr>
        <w:rStyle w:val="lev"/>
      </w:rPr>
    </w:pPr>
    <w:proofErr w:type="spellStart"/>
    <w:r w:rsidRPr="002A1D66">
      <w:rPr>
        <w:rStyle w:val="lev"/>
        <w:rFonts w:ascii="Comic Sans MS" w:hAnsi="Comic Sans MS"/>
      </w:rPr>
      <w:t>Tuto</w:t>
    </w:r>
    <w:proofErr w:type="spellEnd"/>
    <w:r w:rsidRPr="002A1D66">
      <w:rPr>
        <w:rStyle w:val="lev"/>
        <w:rFonts w:ascii="Comic Sans MS" w:hAnsi="Comic Sans MS"/>
      </w:rPr>
      <w:t xml:space="preserve"> </w:t>
    </w:r>
    <w:r w:rsidR="00C61DB0">
      <w:rPr>
        <w:rStyle w:val="lev"/>
        <w:rFonts w:ascii="Comic Sans MS" w:hAnsi="Comic Sans MS"/>
      </w:rPr>
      <w:t>cache-cœur doublé</w:t>
    </w:r>
  </w:p>
  <w:p w:rsidR="00A94F0B" w:rsidRPr="002A1D66" w:rsidRDefault="00A94F0B" w:rsidP="002A1D66">
    <w:pPr>
      <w:pStyle w:val="Pieddepage"/>
      <w:ind w:right="360"/>
      <w:jc w:val="right"/>
      <w:rPr>
        <w:b/>
        <w:u w:val="single"/>
      </w:rPr>
    </w:pPr>
    <w:r w:rsidRPr="002A1D66">
      <w:t>http://cemamanlafee.canalblog.com/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1D66"/>
    <w:rsid w:val="000F6ECE"/>
    <w:rsid w:val="001A06B7"/>
    <w:rsid w:val="00212292"/>
    <w:rsid w:val="002A1D66"/>
    <w:rsid w:val="003E1708"/>
    <w:rsid w:val="004058C5"/>
    <w:rsid w:val="0049002B"/>
    <w:rsid w:val="004C2CF6"/>
    <w:rsid w:val="00512225"/>
    <w:rsid w:val="00515908"/>
    <w:rsid w:val="00636C08"/>
    <w:rsid w:val="006517BA"/>
    <w:rsid w:val="007B26B9"/>
    <w:rsid w:val="008A492E"/>
    <w:rsid w:val="009C676A"/>
    <w:rsid w:val="009D6BB6"/>
    <w:rsid w:val="00A178BA"/>
    <w:rsid w:val="00A377BB"/>
    <w:rsid w:val="00A94F0B"/>
    <w:rsid w:val="00B32F6E"/>
    <w:rsid w:val="00BB1724"/>
    <w:rsid w:val="00C61DB0"/>
    <w:rsid w:val="00E43BE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82158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2A1D66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rsid w:val="002A1D66"/>
    <w:rPr>
      <w:b/>
    </w:rPr>
  </w:style>
  <w:style w:type="paragraph" w:styleId="En-tte">
    <w:name w:val="header"/>
    <w:basedOn w:val="Normal"/>
    <w:link w:val="En-tteCar"/>
    <w:uiPriority w:val="99"/>
    <w:semiHidden/>
    <w:unhideWhenUsed/>
    <w:rsid w:val="002A1D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1D66"/>
  </w:style>
  <w:style w:type="paragraph" w:styleId="Pieddepage">
    <w:name w:val="footer"/>
    <w:basedOn w:val="Normal"/>
    <w:link w:val="PieddepageCar"/>
    <w:uiPriority w:val="99"/>
    <w:semiHidden/>
    <w:unhideWhenUsed/>
    <w:rsid w:val="002A1D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1D66"/>
  </w:style>
  <w:style w:type="character" w:styleId="Numrodepage">
    <w:name w:val="page number"/>
    <w:basedOn w:val="Policepardfaut"/>
    <w:uiPriority w:val="99"/>
    <w:semiHidden/>
    <w:unhideWhenUsed/>
    <w:rsid w:val="002A1D66"/>
  </w:style>
  <w:style w:type="character" w:styleId="Lienhypertexte">
    <w:name w:val="Hyperlink"/>
    <w:basedOn w:val="Policepardfaut"/>
    <w:uiPriority w:val="99"/>
    <w:rsid w:val="00651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storage.canalblog.com/71/07/497261/49427881.jpg" TargetMode="External"/><Relationship Id="rId11" Type="http://schemas.openxmlformats.org/officeDocument/2006/relationships/image" Target="media/image4.jpeg"/><Relationship Id="rId12" Type="http://schemas.openxmlformats.org/officeDocument/2006/relationships/hyperlink" Target="http://storage.canalblog.com/58/38/497261/49428030.jpg" TargetMode="External"/><Relationship Id="rId13" Type="http://schemas.openxmlformats.org/officeDocument/2006/relationships/image" Target="media/image5.jpeg"/><Relationship Id="rId14" Type="http://schemas.openxmlformats.org/officeDocument/2006/relationships/hyperlink" Target="http://storage.canalblog.com/50/50/497261/49428090.jpg" TargetMode="External"/><Relationship Id="rId15" Type="http://schemas.openxmlformats.org/officeDocument/2006/relationships/image" Target="media/image6.jpeg"/><Relationship Id="rId16" Type="http://schemas.openxmlformats.org/officeDocument/2006/relationships/hyperlink" Target="http://storage.canalblog.com/14/33/497261/49428352.jpg" TargetMode="External"/><Relationship Id="rId17" Type="http://schemas.openxmlformats.org/officeDocument/2006/relationships/image" Target="media/image7.jpe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torage.canalblog.com/85/70/497261/49428441.jpg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storage.canalblog.com/02/66/497261/49427780.jpg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storage.canalblog.com/41/30/497261/49427842.jp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</Words>
  <Characters>813</Characters>
  <Application>Microsoft Macintosh Word</Application>
  <DocSecurity>0</DocSecurity>
  <Lines>6</Lines>
  <Paragraphs>1</Paragraphs>
  <ScaleCrop>false</ScaleCrop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Gressin</dc:creator>
  <cp:keywords/>
  <cp:lastModifiedBy>Christelle Gressin</cp:lastModifiedBy>
  <cp:revision>2</cp:revision>
  <cp:lastPrinted>2012-02-04T21:31:00Z</cp:lastPrinted>
  <dcterms:created xsi:type="dcterms:W3CDTF">2012-02-04T21:46:00Z</dcterms:created>
  <dcterms:modified xsi:type="dcterms:W3CDTF">2012-02-04T21:46:00Z</dcterms:modified>
</cp:coreProperties>
</file>