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Comic Sans MS" w:hAnsi="Comic Sans MS"/>
          <w:b/>
          <w:color w:val="17365D" w:themeColor="text2" w:themeShade="bf"/>
        </w:rPr>
        <w:t xml:space="preserve"> </w:t>
      </w:r>
      <w:r>
        <w:rPr>
          <w:rFonts w:ascii="Comic Sans MS" w:hAnsi="Comic Sans MS"/>
          <w:b/>
          <w:color w:val="17365D" w:themeColor="text2" w:themeShade="bf"/>
        </w:rPr>
        <w:t>Association « SANVIC pour un Meilleur</w:t>
      </w:r>
      <w:r>
        <w:rPr>
          <w:rFonts w:ascii="Comic Sans MS" w:hAnsi="Comic Sans MS"/>
          <w:b/>
          <w:color w:val="1F497D" w:themeColor="text2"/>
          <w:lang w:eastAsia="fr-FR"/>
        </w:rPr>
        <w:t xml:space="preserve"> </w:t>
      </w:r>
      <w:r>
        <w:rPr>
          <w:rFonts w:ascii="Comic Sans MS" w:hAnsi="Comic Sans MS"/>
          <w:b/>
          <w:color w:val="17365D" w:themeColor="text2" w:themeShade="bf"/>
        </w:rPr>
        <w:t>Cadre de Vie »</w:t>
      </w:r>
    </w:p>
    <w:p>
      <w:pPr>
        <w:pStyle w:val="Normal"/>
        <w:spacing w:before="0" w:after="0"/>
        <w:jc w:val="center"/>
        <w:rPr/>
      </w:pPr>
      <w:r>
        <w:rPr>
          <w:rFonts w:ascii="Comic Sans MS" w:hAnsi="Comic Sans MS"/>
          <w:b/>
          <w:color w:val="17365D" w:themeColor="text2" w:themeShade="bf"/>
        </w:rPr>
        <w:t>Siège : 6 rue Léon Duplessy</w:t>
      </w:r>
    </w:p>
    <w:p>
      <w:pPr>
        <w:pStyle w:val="Normal"/>
        <w:spacing w:before="0" w:after="0"/>
        <w:jc w:val="left"/>
        <w:rPr/>
      </w:pPr>
      <w:r>
        <w:rPr>
          <w:rFonts w:ascii="Comic Sans MS" w:hAnsi="Comic Sans MS"/>
          <w:b/>
          <w:color w:val="17365D" w:themeColor="text2" w:themeShade="bf"/>
        </w:rPr>
        <w:t>port : 06.79.04.08.30                              76620 LE HAVRE</w:t>
      </w:r>
    </w:p>
    <w:p>
      <w:pPr>
        <w:pStyle w:val="Normal"/>
        <w:spacing w:before="0" w:after="0"/>
        <w:jc w:val="left"/>
        <w:rPr/>
      </w:pPr>
      <w:r>
        <w:rPr>
          <w:rFonts w:ascii="Comic Sans MS" w:hAnsi="Comic Sans MS"/>
          <w:b/>
          <w:color w:val="17365D" w:themeColor="text2" w:themeShade="bf"/>
        </w:rPr>
        <w:t>mail : sanvic.pumcdv@laposte.net</w:t>
      </w:r>
    </w:p>
    <w:p>
      <w:pPr>
        <w:pStyle w:val="Normal"/>
        <w:spacing w:before="0" w:after="0"/>
        <w:jc w:val="left"/>
        <w:rPr/>
      </w:pPr>
      <w:r>
        <w:rPr>
          <w:rFonts w:ascii="Comic Sans MS" w:hAnsi="Comic Sans MS"/>
          <w:b/>
          <w:color w:val="17365D" w:themeColor="text2" w:themeShade="bf"/>
        </w:rPr>
        <w:t>facebook, blog : SANVIC POUR UN MEILLEUR CADRE DE VIE</w:t>
      </w:r>
    </w:p>
    <w:p>
      <w:pPr>
        <w:pStyle w:val="Normal"/>
        <w:spacing w:before="0" w:after="0"/>
        <w:jc w:val="left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ab/>
        <w:t>Cher adhérent,chère adhérente,</w:t>
        <w:tab/>
        <w:tab/>
        <w:tab/>
        <w:tab/>
        <w:tab/>
        <w:tab/>
        <w:t>Le Havre, le 9 février 2018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notre repas annuel aura lieu le VENDREDI 16 MARS à 19H30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à la Fabrique de Sanvic, 100 rue David d’Angers 76620 Le Havre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 xml:space="preserve">Le thème « MARDI GRAS » vous permettra (ou non) de vous costumer ; 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repas, danses seront au programme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le repas sera composé de : apéritif, choucroute, fromages, dessert, boissons, café ou thé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(exceptionnellement, la choucroute peut être remplacée par une assiette anglaise froide)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Chacun (e) d’entre vous apportera ses couverts, assiette, verre et tasse.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 xml:space="preserve">Le montant </w:t>
      </w:r>
      <w:r>
        <w:rPr>
          <w:rFonts w:ascii="Comic Sans MS" w:hAnsi="Comic Sans MS"/>
          <w:b/>
          <w:color w:val="17365D" w:themeColor="text2" w:themeShade="bf"/>
        </w:rPr>
        <w:t xml:space="preserve">unique </w:t>
      </w:r>
      <w:r>
        <w:rPr>
          <w:rFonts w:ascii="Comic Sans MS" w:hAnsi="Comic Sans MS"/>
          <w:b/>
          <w:color w:val="17365D" w:themeColor="text2" w:themeShade="bf"/>
        </w:rPr>
        <w:t xml:space="preserve">est de : 20 euros pour les adhérent(e)s </w:t>
      </w:r>
      <w:r>
        <w:rPr>
          <w:rFonts w:ascii="Comic Sans MS" w:hAnsi="Comic Sans MS"/>
          <w:b/>
          <w:color w:val="17365D" w:themeColor="text2" w:themeShade="bf"/>
        </w:rPr>
        <w:t xml:space="preserve">et </w:t>
      </w:r>
      <w:r>
        <w:rPr>
          <w:rFonts w:ascii="Comic Sans MS" w:hAnsi="Comic Sans MS"/>
          <w:b/>
          <w:color w:val="17365D" w:themeColor="text2" w:themeShade="bf"/>
        </w:rPr>
        <w:t>le</w:t>
      </w:r>
      <w:r>
        <w:rPr>
          <w:rFonts w:ascii="Comic Sans MS" w:hAnsi="Comic Sans MS"/>
          <w:b/>
          <w:color w:val="17365D" w:themeColor="text2" w:themeShade="bf"/>
        </w:rPr>
        <w:t>ur</w:t>
      </w:r>
      <w:r>
        <w:rPr>
          <w:rFonts w:ascii="Comic Sans MS" w:hAnsi="Comic Sans MS"/>
          <w:b/>
          <w:color w:val="17365D" w:themeColor="text2" w:themeShade="bf"/>
        </w:rPr>
        <w:t xml:space="preserve"> conjoint (non adhérent).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Votre réponse doit nous parvenir au siège avec le montant, avant le samedi 10 mars, (avec limite des 100 premiers inscrits maximum /réglementation de la salle)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Nous souhaitons votre présence afin de passer une soirée conviviale.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ab/>
        <w:tab/>
        <w:tab/>
        <w:tab/>
        <w:tab/>
        <w:tab/>
        <w:tab/>
        <w:tab/>
        <w:tab/>
        <w:tab/>
        <w:tab/>
        <w:t>Catherine Gréverand, présidente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---------------------------------------------------------------------------------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COUPON A RENVOYER avant le 10 mars au siège avec le montant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NOM  adhérent(e) :</w:t>
        <w:tab/>
        <w:tab/>
        <w:tab/>
        <w:tab/>
        <w:tab/>
        <w:tab/>
        <w:tab/>
        <w:t>PRENOM :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NOM  adhérent(e) ou conjoint(e) :</w:t>
        <w:tab/>
        <w:tab/>
        <w:tab/>
        <w:tab/>
        <w:tab/>
        <w:t>PRENOM :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adresse :</w:t>
        <w:tab/>
        <w:tab/>
        <w:tab/>
        <w:tab/>
        <w:tab/>
        <w:t>téléphone :</w:t>
        <w:tab/>
        <w:tab/>
        <w:tab/>
        <w:t>mail :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participera (ont) à la soirée « SANVIC pour un MEILLEUR CADRE de VIE « MARDI GRAS » le vendredi 16 mars 19h30 à la Fabrique de Sanvic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MONTANT : 20 euros  X           =               EUROS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</w:rPr>
        <w:t>chèque à l’ordre de SANVIC PUMCDV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   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ab/>
        <w:tab/>
        <w:tab/>
        <w:t xml:space="preserve"> O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>choucroute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            </w:t>
        <w:tab/>
        <w:tab/>
        <w:t xml:space="preserve"> O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>assiette anglaise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c6f6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c6f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LibreOffice/5.3.7.2$Windows_X86_64 LibreOffice_project/6b8ed514a9f8b44d37a1b96673cbbdd077e24059</Application>
  <Pages>1</Pages>
  <Words>63</Words>
  <Characters>349</Characters>
  <CharactersWithSpaces>411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2017-09-05T10:56:00Z</dcterms:created>
  <dc:creator>Parents</dc:creator>
  <dc:description/>
  <dc:language>fr-FR</dc:language>
  <cp:lastModifiedBy/>
  <cp:lastPrinted>2018-02-09T14:45:27Z</cp:lastPrinted>
  <dcterms:modified xsi:type="dcterms:W3CDTF">2018-02-12T10:39:34Z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