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774" w:rsidRDefault="00A72BAE" w:rsidP="003F691C">
      <w:pPr>
        <w:pStyle w:val="Textebrut"/>
        <w:jc w:val="center"/>
        <w:rPr>
          <w:b/>
        </w:rPr>
      </w:pPr>
      <w:r>
        <w:rPr>
          <w:b/>
        </w:rPr>
        <w:t>1</w:t>
      </w:r>
    </w:p>
    <w:p w:rsidR="00F03774" w:rsidRDefault="00F03774" w:rsidP="003F691C">
      <w:pPr>
        <w:pStyle w:val="Textebrut"/>
        <w:jc w:val="center"/>
        <w:rPr>
          <w:b/>
        </w:rPr>
      </w:pPr>
    </w:p>
    <w:p w:rsidR="00F03774" w:rsidRDefault="00F03774" w:rsidP="003F691C">
      <w:pPr>
        <w:pStyle w:val="Textebrut"/>
        <w:jc w:val="center"/>
        <w:rPr>
          <w:b/>
        </w:rPr>
      </w:pPr>
    </w:p>
    <w:p w:rsidR="003F691C" w:rsidRPr="003F691C" w:rsidRDefault="00F03774" w:rsidP="003F691C">
      <w:pPr>
        <w:pStyle w:val="Textebrut"/>
        <w:jc w:val="center"/>
        <w:rPr>
          <w:b/>
        </w:rPr>
      </w:pPr>
      <w:r w:rsidRPr="001A19B5"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47FBB69C" wp14:editId="1E994B7A">
            <wp:simplePos x="0" y="0"/>
            <wp:positionH relativeFrom="column">
              <wp:posOffset>0</wp:posOffset>
            </wp:positionH>
            <wp:positionV relativeFrom="page">
              <wp:posOffset>371128</wp:posOffset>
            </wp:positionV>
            <wp:extent cx="1161704" cy="831272"/>
            <wp:effectExtent l="19050" t="0" r="3810" b="0"/>
            <wp:wrapSquare wrapText="bothSides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61704" cy="831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F691C" w:rsidRPr="003F691C">
        <w:rPr>
          <w:b/>
        </w:rPr>
        <w:t>Compte rendu de l’assemblée Générale de l’association Saint-Lô citoyens</w:t>
      </w:r>
    </w:p>
    <w:p w:rsidR="003F691C" w:rsidRDefault="003F691C" w:rsidP="003F691C">
      <w:pPr>
        <w:pStyle w:val="Textebrut"/>
      </w:pPr>
    </w:p>
    <w:p w:rsidR="003F691C" w:rsidRDefault="003F691C" w:rsidP="00B31AE6">
      <w:pPr>
        <w:pStyle w:val="Textebrut"/>
        <w:spacing w:after="120"/>
      </w:pPr>
      <w:r>
        <w:t xml:space="preserve">L’Assemblée Générale s’est tenue le 16 mai 2017 </w:t>
      </w:r>
    </w:p>
    <w:p w:rsidR="003F691C" w:rsidRDefault="003F691C" w:rsidP="003F691C">
      <w:pPr>
        <w:pStyle w:val="Textebrut"/>
      </w:pPr>
    </w:p>
    <w:p w:rsidR="00DD013A" w:rsidRPr="00674ECE" w:rsidRDefault="00DD013A" w:rsidP="00451CB5">
      <w:pPr>
        <w:pStyle w:val="Textebrut"/>
        <w:spacing w:after="120"/>
        <w:rPr>
          <w:b/>
        </w:rPr>
      </w:pPr>
      <w:r w:rsidRPr="00674ECE">
        <w:rPr>
          <w:b/>
        </w:rPr>
        <w:t xml:space="preserve">Dominique CATELIN et </w:t>
      </w:r>
      <w:r w:rsidR="003F691C" w:rsidRPr="00674ECE">
        <w:rPr>
          <w:b/>
        </w:rPr>
        <w:t>Jean-Yves L</w:t>
      </w:r>
      <w:r w:rsidRPr="00674ECE">
        <w:rPr>
          <w:b/>
        </w:rPr>
        <w:t>ETESSIER, co-présidents introduisent l’Assemblée Générale</w:t>
      </w:r>
    </w:p>
    <w:p w:rsidR="00451CB5" w:rsidRPr="00451CB5" w:rsidRDefault="00451CB5" w:rsidP="003F691C">
      <w:pPr>
        <w:pStyle w:val="Textebrut"/>
        <w:rPr>
          <w:b/>
          <w:sz w:val="28"/>
          <w:szCs w:val="28"/>
        </w:rPr>
      </w:pPr>
      <w:r w:rsidRPr="00451CB5">
        <w:rPr>
          <w:b/>
          <w:sz w:val="28"/>
          <w:szCs w:val="28"/>
        </w:rPr>
        <w:t>Rapport Moral</w:t>
      </w:r>
    </w:p>
    <w:p w:rsidR="00451CB5" w:rsidRDefault="00451CB5" w:rsidP="003F691C">
      <w:pPr>
        <w:pStyle w:val="Textebrut"/>
      </w:pPr>
      <w:r>
        <w:t>Jean Yves LETESSIER</w:t>
      </w:r>
      <w:r w:rsidR="003F691C">
        <w:t xml:space="preserve"> présente le rapport moral</w:t>
      </w:r>
      <w:r>
        <w:t>. Il</w:t>
      </w:r>
      <w:r w:rsidR="003F691C">
        <w:t xml:space="preserve"> rappelle les fondamentaux de Saint-Lô citoyens</w:t>
      </w:r>
      <w:r>
        <w:t xml:space="preserve"> : </w:t>
      </w:r>
    </w:p>
    <w:p w:rsidR="00451CB5" w:rsidRDefault="00451CB5" w:rsidP="00451CB5">
      <w:pPr>
        <w:pStyle w:val="Textebrut"/>
        <w:numPr>
          <w:ilvl w:val="0"/>
          <w:numId w:val="1"/>
        </w:numPr>
      </w:pPr>
      <w:r>
        <w:t>Réintroduire</w:t>
      </w:r>
      <w:r w:rsidR="003F691C">
        <w:t xml:space="preserve"> du débat au niveau local</w:t>
      </w:r>
    </w:p>
    <w:p w:rsidR="00451CB5" w:rsidRDefault="003F691C" w:rsidP="00451CB5">
      <w:pPr>
        <w:pStyle w:val="Textebrut"/>
        <w:numPr>
          <w:ilvl w:val="0"/>
          <w:numId w:val="1"/>
        </w:numPr>
        <w:spacing w:after="120"/>
        <w:ind w:left="771" w:hanging="357"/>
      </w:pPr>
      <w:r>
        <w:t xml:space="preserve"> </w:t>
      </w:r>
      <w:r w:rsidR="00451CB5">
        <w:t>Développer</w:t>
      </w:r>
      <w:r>
        <w:t xml:space="preserve"> </w:t>
      </w:r>
      <w:r w:rsidR="00451CB5">
        <w:t>la</w:t>
      </w:r>
      <w:r>
        <w:t xml:space="preserve"> citoyenneté</w:t>
      </w:r>
    </w:p>
    <w:p w:rsidR="00451CB5" w:rsidRDefault="00451CB5" w:rsidP="00451CB5">
      <w:pPr>
        <w:pStyle w:val="Textebrut"/>
      </w:pPr>
      <w:r>
        <w:t>Cette présentation amène</w:t>
      </w:r>
      <w:r w:rsidR="003F691C">
        <w:t xml:space="preserve"> une question de Christine </w:t>
      </w:r>
      <w:r>
        <w:t>LE COZ concernant l’évolution récemment intervenue sur le blog. La mention faisant état de l’adhésion aux valeurs de gauche ayant été supprimée.</w:t>
      </w:r>
    </w:p>
    <w:p w:rsidR="00451CB5" w:rsidRDefault="00451CB5" w:rsidP="00451CB5">
      <w:pPr>
        <w:pStyle w:val="Textebrut"/>
      </w:pPr>
      <w:r>
        <w:t>Cette suppression a été</w:t>
      </w:r>
      <w:r w:rsidR="003F691C">
        <w:t xml:space="preserve"> décidé</w:t>
      </w:r>
      <w:r>
        <w:t>e</w:t>
      </w:r>
      <w:r w:rsidR="003F691C">
        <w:t xml:space="preserve"> lors de la dernière réunion de l'équipe d'animation</w:t>
      </w:r>
      <w:r>
        <w:t xml:space="preserve">. La décision fait suite à l’observation que cette mention amenait des interlocuteurs à « cataloguer » l’association, alors que ST LO Citoyens n’est pas un groupe politique, mais une association œuvrant au service du renforcement de la citoyenneté. </w:t>
      </w:r>
    </w:p>
    <w:p w:rsidR="00451CB5" w:rsidRDefault="00451CB5" w:rsidP="00451CB5">
      <w:pPr>
        <w:pStyle w:val="Textebrut"/>
        <w:numPr>
          <w:ilvl w:val="0"/>
          <w:numId w:val="2"/>
        </w:numPr>
      </w:pPr>
      <w:r>
        <w:t>Observation faite par M. QUINQUENEL lors de la rencontre sur le projet de Conseil de Développement</w:t>
      </w:r>
    </w:p>
    <w:p w:rsidR="00451CB5" w:rsidRDefault="00451CB5" w:rsidP="00451CB5">
      <w:pPr>
        <w:pStyle w:val="Textebrut"/>
        <w:numPr>
          <w:ilvl w:val="0"/>
          <w:numId w:val="2"/>
        </w:numPr>
      </w:pPr>
      <w:r>
        <w:t xml:space="preserve">Remarque au sein du courrier du </w:t>
      </w:r>
      <w:r w:rsidR="003F691C">
        <w:t>maire</w:t>
      </w:r>
      <w:r>
        <w:t xml:space="preserve"> de ST LO</w:t>
      </w:r>
    </w:p>
    <w:p w:rsidR="00451CB5" w:rsidRDefault="00451CB5" w:rsidP="00451CB5">
      <w:pPr>
        <w:pStyle w:val="Textebrut"/>
        <w:numPr>
          <w:ilvl w:val="0"/>
          <w:numId w:val="2"/>
        </w:numPr>
        <w:spacing w:after="120"/>
        <w:ind w:left="771" w:hanging="357"/>
      </w:pPr>
      <w:r>
        <w:t>Observation par l’instance nationale fédératrice des Conseils de Développement.</w:t>
      </w:r>
    </w:p>
    <w:p w:rsidR="00451CB5" w:rsidRDefault="003F691C" w:rsidP="00451CB5">
      <w:pPr>
        <w:pStyle w:val="Textebrut"/>
        <w:ind w:left="54"/>
      </w:pPr>
      <w:r>
        <w:t>Il est noté aussi que cette suppression de la mention faisant référence aux valeurs de gauche</w:t>
      </w:r>
      <w:r w:rsidR="00183DC1">
        <w:t xml:space="preserve"> ne </w:t>
      </w:r>
      <w:r>
        <w:t xml:space="preserve"> concerne </w:t>
      </w:r>
      <w:r w:rsidR="00183DC1">
        <w:t xml:space="preserve"> que </w:t>
      </w:r>
      <w:r>
        <w:t>le blog</w:t>
      </w:r>
      <w:r w:rsidR="00451CB5">
        <w:t xml:space="preserve">. </w:t>
      </w:r>
      <w:r w:rsidR="000F0D40">
        <w:t xml:space="preserve"> Il n’y a pas modification des statuts.</w:t>
      </w:r>
      <w:bookmarkStart w:id="0" w:name="_GoBack"/>
      <w:bookmarkEnd w:id="0"/>
    </w:p>
    <w:p w:rsidR="00451CB5" w:rsidRDefault="003F691C" w:rsidP="00451CB5">
      <w:pPr>
        <w:pStyle w:val="Textebrut"/>
        <w:ind w:left="54"/>
      </w:pPr>
      <w:r>
        <w:t>Ce sujet fait l'objet d'un débat soutenu en assemblée générale</w:t>
      </w:r>
      <w:r w:rsidR="00451CB5">
        <w:t>.</w:t>
      </w:r>
    </w:p>
    <w:p w:rsidR="00451CB5" w:rsidRDefault="00451CB5" w:rsidP="00451CB5">
      <w:pPr>
        <w:pStyle w:val="Textebrut"/>
        <w:ind w:left="54"/>
      </w:pPr>
      <w:r>
        <w:t xml:space="preserve">DECISION : </w:t>
      </w:r>
      <w:r w:rsidR="003F691C">
        <w:t>ce su</w:t>
      </w:r>
      <w:r>
        <w:t xml:space="preserve">jet sera a remis à l'ordre </w:t>
      </w:r>
      <w:r w:rsidR="003F691C">
        <w:t xml:space="preserve">du jour d'une prochaine </w:t>
      </w:r>
      <w:r>
        <w:t>réunion des adhérents de ST LO Citoyens</w:t>
      </w:r>
    </w:p>
    <w:p w:rsidR="00451CB5" w:rsidRDefault="003F691C" w:rsidP="00451CB5">
      <w:pPr>
        <w:pStyle w:val="Textebrut"/>
        <w:spacing w:after="120"/>
        <w:ind w:left="57"/>
      </w:pPr>
      <w:r>
        <w:t>Les conclusions de ce prochain travail pourront conduire à des modifications sur la décision prise mais pourront aussi aller jusqu'à envisager une modification statutaire</w:t>
      </w:r>
    </w:p>
    <w:p w:rsidR="00451CB5" w:rsidRDefault="003F691C" w:rsidP="00451CB5">
      <w:pPr>
        <w:pStyle w:val="Textebrut"/>
        <w:ind w:left="54"/>
      </w:pPr>
      <w:r>
        <w:t>Hormis ce point le rapport moral ne fait pas l'objet d'autres observations</w:t>
      </w:r>
      <w:r w:rsidR="00451CB5">
        <w:t>.</w:t>
      </w:r>
    </w:p>
    <w:p w:rsidR="00451CB5" w:rsidRPr="00674ECE" w:rsidRDefault="003F691C" w:rsidP="00451CB5">
      <w:pPr>
        <w:pStyle w:val="Textebrut"/>
        <w:spacing w:after="120"/>
        <w:ind w:left="57"/>
        <w:rPr>
          <w:b/>
        </w:rPr>
      </w:pPr>
      <w:r w:rsidRPr="00674ECE">
        <w:rPr>
          <w:b/>
        </w:rPr>
        <w:t>Soumis au vote de l'assemblée</w:t>
      </w:r>
      <w:r w:rsidR="00451CB5" w:rsidRPr="00674ECE">
        <w:rPr>
          <w:b/>
        </w:rPr>
        <w:t>,</w:t>
      </w:r>
      <w:r w:rsidRPr="00674ECE">
        <w:rPr>
          <w:b/>
        </w:rPr>
        <w:t xml:space="preserve"> le rapport moral e</w:t>
      </w:r>
      <w:r w:rsidR="00451CB5" w:rsidRPr="00674ECE">
        <w:rPr>
          <w:b/>
        </w:rPr>
        <w:t>st adopté</w:t>
      </w:r>
      <w:r w:rsidRPr="00674ECE">
        <w:rPr>
          <w:b/>
        </w:rPr>
        <w:t xml:space="preserve"> à l'unanimité des présent</w:t>
      </w:r>
      <w:r w:rsidR="00451CB5" w:rsidRPr="00674ECE">
        <w:rPr>
          <w:b/>
        </w:rPr>
        <w:t>s</w:t>
      </w:r>
    </w:p>
    <w:p w:rsidR="00451CB5" w:rsidRPr="00451CB5" w:rsidRDefault="00451CB5" w:rsidP="00451CB5">
      <w:pPr>
        <w:pStyle w:val="Textebrut"/>
        <w:rPr>
          <w:b/>
          <w:sz w:val="28"/>
          <w:szCs w:val="28"/>
        </w:rPr>
      </w:pPr>
      <w:r w:rsidRPr="00451CB5">
        <w:rPr>
          <w:b/>
          <w:sz w:val="28"/>
          <w:szCs w:val="28"/>
        </w:rPr>
        <w:t>Rapport d’activité</w:t>
      </w:r>
    </w:p>
    <w:p w:rsidR="00B129B0" w:rsidRDefault="00B129B0" w:rsidP="00451CB5">
      <w:pPr>
        <w:pStyle w:val="Textebrut"/>
        <w:ind w:left="54"/>
      </w:pPr>
      <w:r>
        <w:t>L</w:t>
      </w:r>
      <w:r w:rsidR="003F691C">
        <w:t>es principaux travaux conduit</w:t>
      </w:r>
      <w:r w:rsidR="004A50E3">
        <w:t>s</w:t>
      </w:r>
      <w:r w:rsidR="003F691C">
        <w:t xml:space="preserve"> sur</w:t>
      </w:r>
      <w:r>
        <w:t xml:space="preserve"> cette dernière</w:t>
      </w:r>
      <w:r w:rsidR="003F691C">
        <w:t xml:space="preserve"> année</w:t>
      </w:r>
      <w:r>
        <w:t xml:space="preserve"> s</w:t>
      </w:r>
      <w:r w:rsidR="003F691C">
        <w:t xml:space="preserve">ont </w:t>
      </w:r>
      <w:r>
        <w:t>présentés</w:t>
      </w:r>
    </w:p>
    <w:p w:rsidR="00B129B0" w:rsidRDefault="00B129B0" w:rsidP="00B129B0">
      <w:pPr>
        <w:pStyle w:val="Textebrut"/>
        <w:numPr>
          <w:ilvl w:val="0"/>
          <w:numId w:val="3"/>
        </w:numPr>
      </w:pPr>
      <w:r>
        <w:t>T</w:t>
      </w:r>
      <w:r w:rsidR="003F691C">
        <w:t>ravail autour des écoles avec lecture du courrier du maire à Saint-Lô citoyens</w:t>
      </w:r>
      <w:r>
        <w:t>,</w:t>
      </w:r>
    </w:p>
    <w:p w:rsidR="00B129B0" w:rsidRDefault="00B129B0" w:rsidP="00B129B0">
      <w:pPr>
        <w:pStyle w:val="Textebrut"/>
        <w:numPr>
          <w:ilvl w:val="0"/>
          <w:numId w:val="3"/>
        </w:numPr>
      </w:pPr>
      <w:r>
        <w:t>L</w:t>
      </w:r>
      <w:r w:rsidR="003F691C">
        <w:t>a maison des associations</w:t>
      </w:r>
    </w:p>
    <w:p w:rsidR="00B129B0" w:rsidRDefault="003F691C" w:rsidP="00B129B0">
      <w:pPr>
        <w:pStyle w:val="Textebrut"/>
        <w:numPr>
          <w:ilvl w:val="0"/>
          <w:numId w:val="3"/>
        </w:numPr>
      </w:pPr>
      <w:r>
        <w:t>Les deux Café Citoyen qui se sont tenus les 27 décembre 2016 concernant un échange sur le conseil de développement et 5 avril 2017 sur l'accueil des migrants</w:t>
      </w:r>
    </w:p>
    <w:p w:rsidR="00B129B0" w:rsidRDefault="003F691C" w:rsidP="00B129B0">
      <w:pPr>
        <w:pStyle w:val="Textebrut"/>
        <w:numPr>
          <w:ilvl w:val="0"/>
          <w:numId w:val="3"/>
        </w:numPr>
      </w:pPr>
      <w:r>
        <w:t>Le conseil de développement avec la rencontre avec Gilles Q</w:t>
      </w:r>
      <w:r w:rsidR="00B129B0">
        <w:t>UINQUENEL</w:t>
      </w:r>
      <w:r>
        <w:t xml:space="preserve"> qui </w:t>
      </w:r>
      <w:r w:rsidR="00B129B0">
        <w:t>a manifesté</w:t>
      </w:r>
      <w:r>
        <w:t xml:space="preserve"> sa volonté de mettre en place de façon dynamique ce dispositif</w:t>
      </w:r>
      <w:r w:rsidR="00B129B0">
        <w:t>. Il était</w:t>
      </w:r>
      <w:r>
        <w:t xml:space="preserve"> normalement prévu de réunir un groupe de travail </w:t>
      </w:r>
      <w:r w:rsidR="00B129B0">
        <w:t>avant l’été. Compte tenu de l’état d’avancement, ce sera plutôt après l’été.</w:t>
      </w:r>
    </w:p>
    <w:p w:rsidR="00B129B0" w:rsidRDefault="003F691C" w:rsidP="00B129B0">
      <w:pPr>
        <w:pStyle w:val="Textebrut"/>
        <w:numPr>
          <w:ilvl w:val="0"/>
          <w:numId w:val="3"/>
        </w:numPr>
      </w:pPr>
      <w:r>
        <w:t>Le blog</w:t>
      </w:r>
      <w:r w:rsidR="00B129B0">
        <w:t> :</w:t>
      </w:r>
      <w:r>
        <w:t xml:space="preserve"> 7000 lectures depuis sa création</w:t>
      </w:r>
      <w:r w:rsidR="00B129B0">
        <w:t>. L</w:t>
      </w:r>
      <w:r>
        <w:t>es adhérents sont invités à intervenir sur les publications</w:t>
      </w:r>
      <w:r w:rsidR="00B129B0">
        <w:t>, et aussi à transférer l’accès au blog par lien</w:t>
      </w:r>
      <w:r>
        <w:t xml:space="preserve"> via Facebook notamment</w:t>
      </w:r>
      <w:r w:rsidR="00B129B0">
        <w:t>. U</w:t>
      </w:r>
      <w:r>
        <w:t>n problème concernant</w:t>
      </w:r>
      <w:r w:rsidR="00B129B0">
        <w:t xml:space="preserve"> la référence sur</w:t>
      </w:r>
      <w:r>
        <w:t xml:space="preserve"> les a</w:t>
      </w:r>
      <w:r w:rsidR="00B129B0">
        <w:t>rticles du monde est évoqué : l</w:t>
      </w:r>
      <w:r>
        <w:t>es non-abonnés ne peuvent pas y accéder</w:t>
      </w:r>
    </w:p>
    <w:p w:rsidR="00B129B0" w:rsidRDefault="003F691C" w:rsidP="00B129B0">
      <w:pPr>
        <w:pStyle w:val="Textebrut"/>
        <w:numPr>
          <w:ilvl w:val="0"/>
          <w:numId w:val="3"/>
        </w:numPr>
      </w:pPr>
      <w:r>
        <w:t>Le press-book Françoise B</w:t>
      </w:r>
      <w:r w:rsidR="00B129B0">
        <w:t>ARBET</w:t>
      </w:r>
      <w:r>
        <w:t xml:space="preserve"> le tien</w:t>
      </w:r>
      <w:r w:rsidR="00B129B0">
        <w:t>t</w:t>
      </w:r>
      <w:r>
        <w:t xml:space="preserve"> à jour avec les articles de presse</w:t>
      </w:r>
    </w:p>
    <w:p w:rsidR="003F691C" w:rsidRDefault="00B129B0" w:rsidP="00B129B0">
      <w:pPr>
        <w:pStyle w:val="Textebrut"/>
        <w:numPr>
          <w:ilvl w:val="0"/>
          <w:numId w:val="3"/>
        </w:numPr>
        <w:spacing w:after="120"/>
        <w:ind w:left="771" w:hanging="357"/>
      </w:pPr>
      <w:r>
        <w:t>Les points presse réalisés</w:t>
      </w:r>
      <w:r w:rsidR="003F691C">
        <w:t xml:space="preserve"> en cours d'année </w:t>
      </w:r>
    </w:p>
    <w:p w:rsidR="00674ECE" w:rsidRDefault="003F691C" w:rsidP="00674ECE">
      <w:pPr>
        <w:pStyle w:val="Textebrut"/>
        <w:spacing w:after="120"/>
      </w:pPr>
      <w:r>
        <w:t>Le rapport d'activité ne génère pas de discussion par</w:t>
      </w:r>
      <w:r w:rsidR="003C4295">
        <w:t xml:space="preserve">ticulière au-delà </w:t>
      </w:r>
      <w:r>
        <w:t xml:space="preserve">des réactions </w:t>
      </w:r>
      <w:r w:rsidR="003C4295">
        <w:t xml:space="preserve">intervenues </w:t>
      </w:r>
      <w:r>
        <w:t>lors de la prés</w:t>
      </w:r>
      <w:r w:rsidR="00674ECE">
        <w:t>entation</w:t>
      </w:r>
    </w:p>
    <w:p w:rsidR="003F691C" w:rsidRPr="00674ECE" w:rsidRDefault="003F691C" w:rsidP="00674ECE">
      <w:pPr>
        <w:pStyle w:val="Textebrut"/>
        <w:spacing w:after="120"/>
        <w:rPr>
          <w:b/>
        </w:rPr>
      </w:pPr>
      <w:r w:rsidRPr="00674ECE">
        <w:rPr>
          <w:b/>
        </w:rPr>
        <w:t>Soumis au vote de l'assemblée le rapport d'activité est adoptée à l'unanimité</w:t>
      </w:r>
    </w:p>
    <w:p w:rsidR="00674ECE" w:rsidRPr="00674ECE" w:rsidRDefault="00674ECE" w:rsidP="003F691C">
      <w:pPr>
        <w:pStyle w:val="Textebrut"/>
        <w:rPr>
          <w:b/>
          <w:sz w:val="28"/>
          <w:szCs w:val="28"/>
        </w:rPr>
      </w:pPr>
      <w:r w:rsidRPr="00674ECE">
        <w:rPr>
          <w:b/>
          <w:sz w:val="28"/>
          <w:szCs w:val="28"/>
        </w:rPr>
        <w:t>Rapport financier</w:t>
      </w:r>
    </w:p>
    <w:p w:rsidR="00674ECE" w:rsidRDefault="003F691C" w:rsidP="003F691C">
      <w:pPr>
        <w:pStyle w:val="Textebrut"/>
      </w:pPr>
      <w:r>
        <w:t>Le rapport financier et présenté par la trésorière</w:t>
      </w:r>
      <w:r w:rsidR="00674ECE">
        <w:t>,</w:t>
      </w:r>
      <w:r>
        <w:t xml:space="preserve"> Janine V</w:t>
      </w:r>
      <w:r w:rsidR="00674ECE">
        <w:t>EROVE</w:t>
      </w:r>
    </w:p>
    <w:p w:rsidR="00674ECE" w:rsidRDefault="003F691C" w:rsidP="00674ECE">
      <w:pPr>
        <w:pStyle w:val="Textebrut"/>
        <w:spacing w:after="120"/>
      </w:pPr>
      <w:r>
        <w:t>Il présente un excédent de fonctionnement de 272,25 € et au bilan</w:t>
      </w:r>
      <w:r w:rsidR="00674ECE">
        <w:t>,</w:t>
      </w:r>
      <w:r>
        <w:t xml:space="preserve"> un solde de trésorerie de 591,55 €</w:t>
      </w:r>
      <w:r w:rsidR="00674ECE">
        <w:t>.</w:t>
      </w:r>
      <w:r>
        <w:t xml:space="preserve"> </w:t>
      </w:r>
    </w:p>
    <w:p w:rsidR="00674ECE" w:rsidRDefault="003F691C" w:rsidP="00674ECE">
      <w:pPr>
        <w:pStyle w:val="Textebrut"/>
      </w:pPr>
      <w:r>
        <w:lastRenderedPageBreak/>
        <w:t>Interrogé sur l'absence de subvention au profit de Saint-Lô citoyens</w:t>
      </w:r>
      <w:r w:rsidR="00674ECE">
        <w:t>,</w:t>
      </w:r>
      <w:r>
        <w:t xml:space="preserve"> les coprésidents évoque</w:t>
      </w:r>
      <w:r w:rsidR="00674ECE">
        <w:t>nt</w:t>
      </w:r>
      <w:r>
        <w:t xml:space="preserve"> le choix de ne pas en solliciter pour conserver une totale indépendance</w:t>
      </w:r>
      <w:r w:rsidR="00674ECE">
        <w:t>.</w:t>
      </w:r>
    </w:p>
    <w:p w:rsidR="00674ECE" w:rsidRDefault="003F691C" w:rsidP="00674ECE">
      <w:pPr>
        <w:pStyle w:val="Textebrut"/>
      </w:pPr>
      <w:r>
        <w:t>Saint-Lô citoyens n'est pas une associat</w:t>
      </w:r>
      <w:r w:rsidR="00674ECE">
        <w:t>ion à objet culturel ou sportif. C</w:t>
      </w:r>
      <w:r>
        <w:t>ette notion d'indépendance financière apparaît essentielle</w:t>
      </w:r>
      <w:r w:rsidR="00674ECE">
        <w:t>.</w:t>
      </w:r>
    </w:p>
    <w:p w:rsidR="00674ECE" w:rsidRDefault="003F691C" w:rsidP="00674ECE">
      <w:pPr>
        <w:pStyle w:val="Textebrut"/>
        <w:spacing w:after="120"/>
      </w:pPr>
      <w:r>
        <w:t xml:space="preserve"> Néanmoins sur un projet particulier il pourrait être sollicité une subvention auprès des instances public parenthèse mairie ou agglo</w:t>
      </w:r>
    </w:p>
    <w:p w:rsidR="00674ECE" w:rsidRDefault="00674ECE" w:rsidP="00674ECE">
      <w:pPr>
        <w:pStyle w:val="Textebrut"/>
        <w:spacing w:after="120"/>
      </w:pPr>
      <w:r>
        <w:t xml:space="preserve">DECISION : </w:t>
      </w:r>
      <w:r w:rsidR="003F691C">
        <w:t>compte tenu de l'intérêt porté au sujet par l'assemblée générale</w:t>
      </w:r>
      <w:r>
        <w:t>,</w:t>
      </w:r>
      <w:r w:rsidR="003F691C">
        <w:t xml:space="preserve"> la discussion </w:t>
      </w:r>
      <w:r>
        <w:t xml:space="preserve">sera reprise </w:t>
      </w:r>
      <w:r w:rsidR="003F691C">
        <w:t>dans le cadre d'une prochaine réunion avec l'ensemble des adhérents</w:t>
      </w:r>
      <w:r>
        <w:t>. C</w:t>
      </w:r>
      <w:r w:rsidR="003F691C">
        <w:t xml:space="preserve">e sujet pourra d'ailleurs </w:t>
      </w:r>
      <w:r>
        <w:t xml:space="preserve">venir compléter </w:t>
      </w:r>
      <w:r w:rsidR="003F691C">
        <w:t>celui concernant la référence aux valeurs de gauche</w:t>
      </w:r>
    </w:p>
    <w:p w:rsidR="003F691C" w:rsidRPr="00674ECE" w:rsidRDefault="003F691C" w:rsidP="00674ECE">
      <w:pPr>
        <w:pStyle w:val="Textebrut"/>
        <w:spacing w:after="120"/>
        <w:rPr>
          <w:b/>
        </w:rPr>
      </w:pPr>
      <w:r w:rsidRPr="00674ECE">
        <w:rPr>
          <w:b/>
        </w:rPr>
        <w:t>Soumis au vote de l'assemblée</w:t>
      </w:r>
      <w:r w:rsidR="00674ECE" w:rsidRPr="00674ECE">
        <w:rPr>
          <w:b/>
        </w:rPr>
        <w:t>,</w:t>
      </w:r>
      <w:r w:rsidRPr="00674ECE">
        <w:rPr>
          <w:b/>
        </w:rPr>
        <w:t xml:space="preserve"> le rapport financier est adopté à l'unanimité</w:t>
      </w:r>
    </w:p>
    <w:p w:rsidR="003F691C" w:rsidRDefault="003F691C" w:rsidP="003F691C">
      <w:pPr>
        <w:pStyle w:val="Textebrut"/>
      </w:pPr>
    </w:p>
    <w:p w:rsidR="00674ECE" w:rsidRDefault="003F691C" w:rsidP="003F691C">
      <w:pPr>
        <w:pStyle w:val="Textebrut"/>
      </w:pPr>
      <w:r w:rsidRPr="00674ECE">
        <w:rPr>
          <w:b/>
          <w:sz w:val="28"/>
          <w:szCs w:val="28"/>
        </w:rPr>
        <w:t>Renouvellement des membres de l'équipe d'animation</w:t>
      </w:r>
      <w:r>
        <w:t xml:space="preserve"> </w:t>
      </w:r>
    </w:p>
    <w:p w:rsidR="00674ECE" w:rsidRDefault="003F691C" w:rsidP="00674ECE">
      <w:pPr>
        <w:pStyle w:val="Textebrut"/>
        <w:spacing w:after="120"/>
      </w:pPr>
      <w:r>
        <w:t>Sans candidature nouvelles ni démission</w:t>
      </w:r>
      <w:r w:rsidR="00674ECE">
        <w:t>s,</w:t>
      </w:r>
      <w:r>
        <w:t xml:space="preserve"> l'assemblée générale renouvelle les membres</w:t>
      </w:r>
      <w:r w:rsidR="00674ECE">
        <w:t xml:space="preserve"> actuels</w:t>
      </w:r>
      <w:r>
        <w:t xml:space="preserve"> à l'unanimité</w:t>
      </w:r>
      <w:r w:rsidR="00674ECE">
        <w:t>.</w:t>
      </w:r>
    </w:p>
    <w:p w:rsidR="003F691C" w:rsidRDefault="003F691C" w:rsidP="003F691C">
      <w:pPr>
        <w:pStyle w:val="Textebrut"/>
      </w:pPr>
      <w:r>
        <w:t>Magdeleine Lebreton manifeste la volonté d'intégrer l'équipe d'animation l'année prochaine</w:t>
      </w:r>
    </w:p>
    <w:p w:rsidR="003F691C" w:rsidRDefault="003F691C" w:rsidP="003F691C">
      <w:pPr>
        <w:pStyle w:val="Textebrut"/>
      </w:pPr>
    </w:p>
    <w:p w:rsidR="00674ECE" w:rsidRPr="00674ECE" w:rsidRDefault="00674ECE" w:rsidP="003F691C">
      <w:pPr>
        <w:pStyle w:val="Textebrut"/>
        <w:rPr>
          <w:b/>
          <w:sz w:val="28"/>
          <w:szCs w:val="28"/>
        </w:rPr>
      </w:pPr>
      <w:r w:rsidRPr="00674ECE">
        <w:rPr>
          <w:b/>
          <w:sz w:val="28"/>
          <w:szCs w:val="28"/>
        </w:rPr>
        <w:t>Projets 2017-2018</w:t>
      </w:r>
    </w:p>
    <w:p w:rsidR="003F691C" w:rsidRDefault="003F691C" w:rsidP="00674ECE">
      <w:pPr>
        <w:pStyle w:val="Textebrut"/>
        <w:spacing w:after="120"/>
      </w:pPr>
      <w:r>
        <w:t>L'assemblée générale e</w:t>
      </w:r>
      <w:r w:rsidR="00674ECE">
        <w:t>st ensuite sollicitée</w:t>
      </w:r>
      <w:r>
        <w:t xml:space="preserve"> pour produire </w:t>
      </w:r>
      <w:r w:rsidR="00674ECE">
        <w:t xml:space="preserve">des idées de travaux à conduire, </w:t>
      </w:r>
      <w:r>
        <w:t xml:space="preserve">que ce soit sur le </w:t>
      </w:r>
      <w:r w:rsidR="00674ECE">
        <w:t>contenu</w:t>
      </w:r>
      <w:r>
        <w:t xml:space="preserve"> des thèmes ou sur la forme</w:t>
      </w:r>
      <w:r w:rsidR="00674ECE">
        <w:t>.</w:t>
      </w:r>
    </w:p>
    <w:p w:rsidR="00674ECE" w:rsidRPr="00674ECE" w:rsidRDefault="00674ECE" w:rsidP="00674ECE">
      <w:pPr>
        <w:pStyle w:val="Textebrut"/>
        <w:spacing w:after="120"/>
        <w:rPr>
          <w:b/>
          <w:u w:val="single"/>
        </w:rPr>
      </w:pPr>
      <w:r w:rsidRPr="00674ECE">
        <w:rPr>
          <w:b/>
          <w:u w:val="single"/>
        </w:rPr>
        <w:t>Propositions</w:t>
      </w:r>
    </w:p>
    <w:p w:rsidR="00DD013A" w:rsidRPr="00674ECE" w:rsidRDefault="00674ECE">
      <w:pPr>
        <w:rPr>
          <w:u w:val="single"/>
        </w:rPr>
      </w:pPr>
      <w:r w:rsidRPr="00674ECE">
        <w:rPr>
          <w:u w:val="single"/>
        </w:rPr>
        <w:t>Les sujets :</w:t>
      </w:r>
    </w:p>
    <w:p w:rsidR="00F66AF0" w:rsidRDefault="00674ECE" w:rsidP="00674ECE">
      <w:pPr>
        <w:pStyle w:val="Textebrut"/>
        <w:numPr>
          <w:ilvl w:val="0"/>
          <w:numId w:val="4"/>
        </w:numPr>
      </w:pPr>
      <w:r>
        <w:t>La place de l'enfant dans la ville, y</w:t>
      </w:r>
      <w:r w:rsidR="00F66AF0">
        <w:t xml:space="preserve"> </w:t>
      </w:r>
      <w:r>
        <w:t>compris la place des parents par rapport à ce sujet :  cantine sécurité,</w:t>
      </w:r>
      <w:r w:rsidR="00F66AF0">
        <w:t xml:space="preserve"> approche</w:t>
      </w:r>
      <w:r>
        <w:t xml:space="preserve"> culture</w:t>
      </w:r>
      <w:r w:rsidR="00F66AF0">
        <w:t>l</w:t>
      </w:r>
      <w:r>
        <w:t>l</w:t>
      </w:r>
      <w:r w:rsidR="00F66AF0">
        <w:t>e (9 votes)</w:t>
      </w:r>
    </w:p>
    <w:p w:rsidR="00F66AF0" w:rsidRDefault="00F66AF0" w:rsidP="00674ECE">
      <w:pPr>
        <w:pStyle w:val="Textebrut"/>
        <w:numPr>
          <w:ilvl w:val="0"/>
          <w:numId w:val="4"/>
        </w:numPr>
      </w:pPr>
      <w:r>
        <w:t>L</w:t>
      </w:r>
      <w:r w:rsidR="00674ECE">
        <w:t>e vélo</w:t>
      </w:r>
    </w:p>
    <w:p w:rsidR="00F66AF0" w:rsidRDefault="00F66AF0" w:rsidP="00674ECE">
      <w:pPr>
        <w:pStyle w:val="Textebrut"/>
        <w:numPr>
          <w:ilvl w:val="0"/>
          <w:numId w:val="4"/>
        </w:numPr>
      </w:pPr>
      <w:r>
        <w:t>L</w:t>
      </w:r>
      <w:r w:rsidR="00674ECE">
        <w:t>iberté-sécurité</w:t>
      </w:r>
      <w:r>
        <w:t>, en lien avec l’</w:t>
      </w:r>
      <w:r w:rsidR="00674ECE">
        <w:t>état d'urgence</w:t>
      </w:r>
      <w:r>
        <w:t xml:space="preserve"> (3 votes) – </w:t>
      </w:r>
      <w:r w:rsidRPr="00F66AF0">
        <w:rPr>
          <w:i/>
        </w:rPr>
        <w:t>Table Ronde</w:t>
      </w:r>
    </w:p>
    <w:p w:rsidR="00F66AF0" w:rsidRDefault="00F66AF0" w:rsidP="008572E9">
      <w:pPr>
        <w:pStyle w:val="Textebrut"/>
        <w:numPr>
          <w:ilvl w:val="0"/>
          <w:numId w:val="4"/>
        </w:numPr>
      </w:pPr>
      <w:r>
        <w:t>L</w:t>
      </w:r>
      <w:r w:rsidR="00674ECE">
        <w:t>es clivage</w:t>
      </w:r>
      <w:r>
        <w:t>s</w:t>
      </w:r>
      <w:r w:rsidR="00674ECE">
        <w:t xml:space="preserve"> droite-gauche</w:t>
      </w:r>
      <w:r>
        <w:t xml:space="preserve"> : conséquences, </w:t>
      </w:r>
      <w:r w:rsidR="00674ECE">
        <w:t>déclin</w:t>
      </w:r>
      <w:r>
        <w:t>aison</w:t>
      </w:r>
      <w:r w:rsidR="00674ECE">
        <w:t xml:space="preserve"> au niveau local</w:t>
      </w:r>
      <w:r>
        <w:t xml:space="preserve"> (5 votes) – </w:t>
      </w:r>
      <w:r w:rsidRPr="00F66AF0">
        <w:rPr>
          <w:i/>
        </w:rPr>
        <w:t>Soirée débat</w:t>
      </w:r>
    </w:p>
    <w:p w:rsidR="00F66AF0" w:rsidRDefault="00F66AF0" w:rsidP="008572E9">
      <w:pPr>
        <w:pStyle w:val="Textebrut"/>
        <w:numPr>
          <w:ilvl w:val="0"/>
          <w:numId w:val="4"/>
        </w:numPr>
      </w:pPr>
      <w:r>
        <w:t>L</w:t>
      </w:r>
      <w:r w:rsidR="00674ECE">
        <w:t xml:space="preserve">es compteurs </w:t>
      </w:r>
      <w:proofErr w:type="spellStart"/>
      <w:r w:rsidR="00674ECE">
        <w:t>Linky</w:t>
      </w:r>
      <w:proofErr w:type="spellEnd"/>
      <w:r>
        <w:t xml:space="preserve">, </w:t>
      </w:r>
      <w:r w:rsidR="00674ECE">
        <w:t>les ondes</w:t>
      </w:r>
      <w:r>
        <w:t xml:space="preserve">, … - </w:t>
      </w:r>
      <w:r w:rsidRPr="00F66AF0">
        <w:rPr>
          <w:i/>
        </w:rPr>
        <w:t>Remue-Méninges</w:t>
      </w:r>
    </w:p>
    <w:p w:rsidR="00F66AF0" w:rsidRDefault="00F66AF0" w:rsidP="008572E9">
      <w:pPr>
        <w:pStyle w:val="Textebrut"/>
        <w:numPr>
          <w:ilvl w:val="0"/>
          <w:numId w:val="4"/>
        </w:numPr>
      </w:pPr>
      <w:r>
        <w:t>D</w:t>
      </w:r>
      <w:r w:rsidR="00674ECE">
        <w:t>onner envie aux jeunes de s'impliquer y compris dans Saint-Lô citoyens</w:t>
      </w:r>
      <w:r>
        <w:t xml:space="preserve"> (1 vote)</w:t>
      </w:r>
    </w:p>
    <w:p w:rsidR="00F66AF0" w:rsidRDefault="00F66AF0" w:rsidP="008572E9">
      <w:pPr>
        <w:pStyle w:val="Textebrut"/>
        <w:numPr>
          <w:ilvl w:val="0"/>
          <w:numId w:val="4"/>
        </w:numPr>
      </w:pPr>
      <w:r>
        <w:t xml:space="preserve">Rompre </w:t>
      </w:r>
      <w:r w:rsidR="00674ECE">
        <w:t>l'isolement des seniors</w:t>
      </w:r>
      <w:r>
        <w:t xml:space="preserve"> (1 vote)</w:t>
      </w:r>
    </w:p>
    <w:p w:rsidR="00F66AF0" w:rsidRDefault="00F66AF0" w:rsidP="008572E9">
      <w:pPr>
        <w:pStyle w:val="Textebrut"/>
        <w:numPr>
          <w:ilvl w:val="0"/>
          <w:numId w:val="4"/>
        </w:numPr>
      </w:pPr>
      <w:r>
        <w:t>R</w:t>
      </w:r>
      <w:r w:rsidR="00674ECE">
        <w:t>egroupement des communes</w:t>
      </w:r>
      <w:r>
        <w:t xml:space="preserve"> (6 votes)</w:t>
      </w:r>
    </w:p>
    <w:p w:rsidR="00F66AF0" w:rsidRDefault="00F66AF0" w:rsidP="00F66AF0">
      <w:pPr>
        <w:pStyle w:val="Textebrut"/>
        <w:numPr>
          <w:ilvl w:val="0"/>
          <w:numId w:val="4"/>
        </w:numPr>
        <w:spacing w:after="120"/>
        <w:ind w:left="714" w:hanging="357"/>
      </w:pPr>
      <w:r>
        <w:t>A</w:t>
      </w:r>
      <w:r w:rsidR="00674ECE">
        <w:t>mener les jeunes à s'inscrire sur les listes électorales</w:t>
      </w:r>
    </w:p>
    <w:p w:rsidR="00674ECE" w:rsidRPr="00F66AF0" w:rsidRDefault="00674ECE">
      <w:pPr>
        <w:rPr>
          <w:u w:val="single"/>
        </w:rPr>
      </w:pPr>
      <w:r w:rsidRPr="00F66AF0">
        <w:rPr>
          <w:u w:val="single"/>
        </w:rPr>
        <w:t>La forme</w:t>
      </w:r>
    </w:p>
    <w:p w:rsidR="00F66AF0" w:rsidRDefault="00F66AF0" w:rsidP="00F66AF0">
      <w:pPr>
        <w:pStyle w:val="Paragraphedeliste"/>
        <w:numPr>
          <w:ilvl w:val="0"/>
          <w:numId w:val="5"/>
        </w:numPr>
      </w:pPr>
      <w:r w:rsidRPr="00F66AF0">
        <w:t>Café Citoyen</w:t>
      </w:r>
    </w:p>
    <w:p w:rsidR="00F66AF0" w:rsidRDefault="00F66AF0" w:rsidP="00F66AF0">
      <w:pPr>
        <w:pStyle w:val="Paragraphedeliste"/>
        <w:numPr>
          <w:ilvl w:val="0"/>
          <w:numId w:val="5"/>
        </w:numPr>
      </w:pPr>
      <w:r>
        <w:t>Table Ronde</w:t>
      </w:r>
    </w:p>
    <w:p w:rsidR="00F66AF0" w:rsidRDefault="00F66AF0" w:rsidP="00F66AF0">
      <w:pPr>
        <w:pStyle w:val="Paragraphedeliste"/>
        <w:numPr>
          <w:ilvl w:val="0"/>
          <w:numId w:val="5"/>
        </w:numPr>
      </w:pPr>
      <w:r>
        <w:t>Soirée débat</w:t>
      </w:r>
    </w:p>
    <w:p w:rsidR="00F66AF0" w:rsidRDefault="00F66AF0" w:rsidP="00F66AF0">
      <w:pPr>
        <w:pStyle w:val="Paragraphedeliste"/>
        <w:numPr>
          <w:ilvl w:val="0"/>
          <w:numId w:val="5"/>
        </w:numPr>
      </w:pPr>
      <w:r>
        <w:t>Remue-méninge</w:t>
      </w:r>
    </w:p>
    <w:p w:rsidR="00F66AF0" w:rsidRDefault="00F66AF0" w:rsidP="00F66AF0">
      <w:pPr>
        <w:pStyle w:val="Paragraphedeliste"/>
        <w:numPr>
          <w:ilvl w:val="0"/>
          <w:numId w:val="5"/>
        </w:numPr>
        <w:spacing w:after="0"/>
        <w:ind w:left="714" w:hanging="357"/>
      </w:pPr>
      <w:r>
        <w:t>Randonnée citoyenne</w:t>
      </w:r>
    </w:p>
    <w:p w:rsidR="00F66AF0" w:rsidRDefault="00F66AF0" w:rsidP="00F66AF0">
      <w:pPr>
        <w:pStyle w:val="Paragraphedeliste"/>
        <w:numPr>
          <w:ilvl w:val="0"/>
          <w:numId w:val="5"/>
        </w:numPr>
        <w:spacing w:after="0"/>
        <w:ind w:left="714" w:hanging="357"/>
      </w:pPr>
      <w:r>
        <w:t>Style réunion Tupperware</w:t>
      </w:r>
    </w:p>
    <w:p w:rsidR="00F66AF0" w:rsidRDefault="00F66AF0" w:rsidP="00F66AF0">
      <w:pPr>
        <w:pStyle w:val="Paragraphedeliste"/>
        <w:numPr>
          <w:ilvl w:val="0"/>
          <w:numId w:val="5"/>
        </w:numPr>
      </w:pPr>
      <w:r>
        <w:t>Méchoui</w:t>
      </w:r>
    </w:p>
    <w:sectPr w:rsidR="00F66AF0" w:rsidSect="00F66AF0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01B33"/>
    <w:multiLevelType w:val="hybridMultilevel"/>
    <w:tmpl w:val="1A524288"/>
    <w:lvl w:ilvl="0" w:tplc="040C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>
    <w:nsid w:val="59670CD0"/>
    <w:multiLevelType w:val="hybridMultilevel"/>
    <w:tmpl w:val="8BB625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F14C75"/>
    <w:multiLevelType w:val="hybridMultilevel"/>
    <w:tmpl w:val="DEDAE6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602AF3"/>
    <w:multiLevelType w:val="hybridMultilevel"/>
    <w:tmpl w:val="E438C0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1918B9"/>
    <w:multiLevelType w:val="hybridMultilevel"/>
    <w:tmpl w:val="3D708062"/>
    <w:lvl w:ilvl="0" w:tplc="040C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91C"/>
    <w:rsid w:val="00002C40"/>
    <w:rsid w:val="000F0D40"/>
    <w:rsid w:val="00183DC1"/>
    <w:rsid w:val="003C4295"/>
    <w:rsid w:val="003F35B4"/>
    <w:rsid w:val="003F691C"/>
    <w:rsid w:val="00451CB5"/>
    <w:rsid w:val="0049749D"/>
    <w:rsid w:val="004A50E3"/>
    <w:rsid w:val="0058572E"/>
    <w:rsid w:val="005D0BB5"/>
    <w:rsid w:val="005D61A0"/>
    <w:rsid w:val="00674ECE"/>
    <w:rsid w:val="00775C28"/>
    <w:rsid w:val="008643CF"/>
    <w:rsid w:val="008D466A"/>
    <w:rsid w:val="00A72BAE"/>
    <w:rsid w:val="00B129B0"/>
    <w:rsid w:val="00B31AE6"/>
    <w:rsid w:val="00BB4EC0"/>
    <w:rsid w:val="00C45222"/>
    <w:rsid w:val="00CD15F9"/>
    <w:rsid w:val="00D86716"/>
    <w:rsid w:val="00DD013A"/>
    <w:rsid w:val="00E52C73"/>
    <w:rsid w:val="00E55900"/>
    <w:rsid w:val="00E9372D"/>
    <w:rsid w:val="00F0363A"/>
    <w:rsid w:val="00F03774"/>
    <w:rsid w:val="00F24B75"/>
    <w:rsid w:val="00F66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uiPriority w:val="99"/>
    <w:unhideWhenUsed/>
    <w:rsid w:val="003F691C"/>
    <w:pPr>
      <w:spacing w:after="0" w:line="240" w:lineRule="auto"/>
    </w:pPr>
    <w:rPr>
      <w:rFonts w:ascii="Calibri" w:hAnsi="Calibri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3F691C"/>
    <w:rPr>
      <w:rFonts w:ascii="Calibri" w:hAnsi="Calibri"/>
      <w:szCs w:val="21"/>
      <w:lang w:val="fr-FR"/>
    </w:rPr>
  </w:style>
  <w:style w:type="paragraph" w:styleId="Paragraphedeliste">
    <w:name w:val="List Paragraph"/>
    <w:basedOn w:val="Normal"/>
    <w:uiPriority w:val="34"/>
    <w:qFormat/>
    <w:rsid w:val="00F66A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uiPriority w:val="99"/>
    <w:unhideWhenUsed/>
    <w:rsid w:val="003F691C"/>
    <w:pPr>
      <w:spacing w:after="0" w:line="240" w:lineRule="auto"/>
    </w:pPr>
    <w:rPr>
      <w:rFonts w:ascii="Calibri" w:hAnsi="Calibri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3F691C"/>
    <w:rPr>
      <w:rFonts w:ascii="Calibri" w:hAnsi="Calibri"/>
      <w:szCs w:val="21"/>
      <w:lang w:val="fr-FR"/>
    </w:rPr>
  </w:style>
  <w:style w:type="paragraph" w:styleId="Paragraphedeliste">
    <w:name w:val="List Paragraph"/>
    <w:basedOn w:val="Normal"/>
    <w:uiPriority w:val="34"/>
    <w:qFormat/>
    <w:rsid w:val="00F66A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45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797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santerre</dc:creator>
  <cp:lastModifiedBy>JYL</cp:lastModifiedBy>
  <cp:revision>9</cp:revision>
  <cp:lastPrinted>2017-05-22T16:16:00Z</cp:lastPrinted>
  <dcterms:created xsi:type="dcterms:W3CDTF">2017-05-21T16:02:00Z</dcterms:created>
  <dcterms:modified xsi:type="dcterms:W3CDTF">2017-05-24T17:09:00Z</dcterms:modified>
</cp:coreProperties>
</file>