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78" w:rsidRDefault="00037778" w:rsidP="0003777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</w:p>
    <w:p w:rsidR="00037778" w:rsidRDefault="00037778" w:rsidP="0003777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pt;height:24.5pt" fillcolor="#969696" strokeweight="1.5pt">
            <v:shadow color="#868686"/>
            <v:textpath style="font-family:&quot;Arial Black&quot;;font-size:18pt;font-weight:bold;font-style:italic;v-text-kern:t" trim="t" fitpath="t" string="Les cartes MALUS :"/>
          </v:shape>
        </w:pict>
      </w:r>
    </w:p>
    <w:p w:rsidR="00037778" w:rsidRDefault="00037778" w:rsidP="00037778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F24A9" wp14:editId="7FDE5336">
                <wp:simplePos x="0" y="0"/>
                <wp:positionH relativeFrom="column">
                  <wp:posOffset>2747645</wp:posOffset>
                </wp:positionH>
                <wp:positionV relativeFrom="paragraph">
                  <wp:posOffset>3810</wp:posOffset>
                </wp:positionV>
                <wp:extent cx="1645920" cy="2011680"/>
                <wp:effectExtent l="0" t="0" r="11430" b="26670"/>
                <wp:wrapNone/>
                <wp:docPr id="798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Pr="0064106D" w:rsidRDefault="00037778" w:rsidP="00037778">
                            <w:pPr>
                              <w:pStyle w:val="Corpsdetext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06D">
                              <w:rPr>
                                <w:b/>
                                <w:sz w:val="28"/>
                                <w:szCs w:val="28"/>
                              </w:rPr>
                              <w:t>Commerce</w:t>
                            </w:r>
                          </w:p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Default="00037778" w:rsidP="00037778">
                            <w:pPr>
                              <w:pStyle w:val="Corpsdetexte2"/>
                              <w:jc w:val="both"/>
                            </w:pPr>
                            <w:r>
                              <w:t>Le nain vend un livre à la magicienne. Le groupe perd 2 pièces d’or.</w:t>
                            </w:r>
                          </w:p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Default="00037778" w:rsidP="00037778">
                            <w:pPr>
                              <w:pStyle w:val="Corpsdetexte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9" o:spid="_x0000_s1026" type="#_x0000_t202" style="position:absolute;margin-left:216.35pt;margin-top:.3pt;width:129.6pt;height:15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" filled="f">
                <v:textbox>
                  <w:txbxContent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Pr="0064106D" w:rsidRDefault="00037778" w:rsidP="00037778">
                      <w:pPr>
                        <w:pStyle w:val="Corpsdetext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06D">
                        <w:rPr>
                          <w:b/>
                          <w:sz w:val="28"/>
                          <w:szCs w:val="28"/>
                        </w:rPr>
                        <w:t>Commerce</w:t>
                      </w:r>
                    </w:p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Default="00037778" w:rsidP="00037778">
                      <w:pPr>
                        <w:pStyle w:val="Corpsdetexte2"/>
                        <w:jc w:val="both"/>
                      </w:pPr>
                      <w:r>
                        <w:t>Le nain vend un livre à la magicienne. Le groupe perd 2 pièces d’or.</w:t>
                      </w:r>
                    </w:p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Default="00037778" w:rsidP="00037778">
                      <w:pPr>
                        <w:pStyle w:val="Corpsdetexte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F2B4D6F" wp14:editId="0B4656E5">
                <wp:simplePos x="0" y="0"/>
                <wp:positionH relativeFrom="column">
                  <wp:posOffset>738505</wp:posOffset>
                </wp:positionH>
                <wp:positionV relativeFrom="paragraph">
                  <wp:posOffset>3810</wp:posOffset>
                </wp:positionV>
                <wp:extent cx="5669280" cy="8973185"/>
                <wp:effectExtent l="0" t="0" r="26670" b="18415"/>
                <wp:wrapNone/>
                <wp:docPr id="11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8973185"/>
                          <a:chOff x="1728" y="1421"/>
                          <a:chExt cx="8928" cy="14131"/>
                        </a:xfrm>
                      </wpg:grpSpPr>
                      <wps:wsp>
                        <wps:cNvPr id="114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421"/>
                            <a:ext cx="2592" cy="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7778" w:rsidRDefault="00037778" w:rsidP="00037778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  <w:p w:rsidR="00037778" w:rsidRDefault="00037778" w:rsidP="00037778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  <w:p w:rsidR="00037778" w:rsidRPr="008A333E" w:rsidRDefault="00037778" w:rsidP="00037778">
                              <w:pPr>
                                <w:pStyle w:val="Corpsdetexte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A333E">
                                <w:rPr>
                                  <w:b/>
                                  <w:sz w:val="28"/>
                                  <w:szCs w:val="28"/>
                                </w:rPr>
                                <w:t>Cailloux dans la botte</w:t>
                              </w:r>
                            </w:p>
                            <w:p w:rsidR="00037778" w:rsidRDefault="00037778" w:rsidP="00037778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  <w:p w:rsidR="00037778" w:rsidRDefault="00037778" w:rsidP="00037778">
                              <w:pPr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  <w:p w:rsidR="00037778" w:rsidRDefault="00037778" w:rsidP="00037778">
                              <w:pPr>
                                <w:pStyle w:val="Corpsdetexte2"/>
                                <w:jc w:val="both"/>
                              </w:pPr>
                              <w:r>
                                <w:t>A partir de maintenant le mouvement du groupe est réduit de 1.</w:t>
                              </w:r>
                            </w:p>
                            <w:p w:rsidR="00037778" w:rsidRDefault="00037778" w:rsidP="00037778">
                              <w:pPr>
                                <w:pStyle w:val="Corpsdetexte2"/>
                                <w:jc w:val="both"/>
                              </w:pPr>
                            </w:p>
                            <w:p w:rsidR="00037778" w:rsidRDefault="00037778" w:rsidP="00037778">
                              <w:pPr>
                                <w:pStyle w:val="Corpsdetexte2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effet</w:t>
                              </w:r>
                              <w:proofErr w:type="gramEnd"/>
                              <w:r>
                                <w:t xml:space="preserve"> permanent)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667"/>
                        <wpg:cNvGrpSpPr>
                          <a:grpSpLocks/>
                        </wpg:cNvGrpSpPr>
                        <wpg:grpSpPr bwMode="auto">
                          <a:xfrm>
                            <a:off x="1728" y="5021"/>
                            <a:ext cx="8928" cy="3168"/>
                            <a:chOff x="1584" y="5184"/>
                            <a:chExt cx="8928" cy="3168"/>
                          </a:xfrm>
                        </wpg:grpSpPr>
                        <wps:wsp>
                          <wps:cNvPr id="118" name="Text Box 6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OUPS, Désolé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Elfe décoche une flèche sur un membre du groupe qui perd un point de vie.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Barbare colérique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Le barbare gifle un de ses compagnons qui perd un point de vie.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6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Ranger déprime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  <w:r>
                                  <w:t>Passe son tour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71"/>
                        <wpg:cNvGrpSpPr>
                          <a:grpSpLocks/>
                        </wpg:cNvGrpSpPr>
                        <wpg:grpSpPr bwMode="auto">
                          <a:xfrm>
                            <a:off x="4896" y="8621"/>
                            <a:ext cx="5760" cy="3168"/>
                            <a:chOff x="4752" y="5184"/>
                            <a:chExt cx="5760" cy="3168"/>
                          </a:xfrm>
                        </wpg:grpSpPr>
                        <wps:wsp>
                          <wps:cNvPr id="123" name="Text Box 6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Méditation</w:t>
                                </w: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La magicienne n’est plus sure de ses sorts. Elle révise et passe son tour.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6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Une bonne bière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Le groupe ne peut pas avancer de plus de 3 cases en ligne droite sauf dans les couloirs étroits.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75"/>
                        <wpg:cNvGrpSpPr>
                          <a:grpSpLocks/>
                        </wpg:cNvGrpSpPr>
                        <wpg:grpSpPr bwMode="auto">
                          <a:xfrm>
                            <a:off x="1728" y="12384"/>
                            <a:ext cx="8928" cy="3168"/>
                            <a:chOff x="1584" y="5184"/>
                            <a:chExt cx="8928" cy="3168"/>
                          </a:xfrm>
                        </wpg:grpSpPr>
                        <wps:wsp>
                          <wps:cNvPr id="126" name="Text Box 6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Bagarre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Elfe et le nain se bagarrent. Ils perdent chacun un point de vie.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6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Attention trou</w:t>
                                </w: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L’elfe tombe dans un trou. Elle perd un point de vie.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6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Vomi par terre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Le ranger glisse dans l’escalier et perd un point de vie.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2" o:spid="_x0000_s1027" style="position:absolute;margin-left:58.15pt;margin-top:.3pt;width:446.4pt;height:706.55pt;z-index:251659264" coordorigin="1728,1421" coordsize="8928,1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" o:allowincell="f">
                <v:shape id="Text Box 664" o:spid="_x0000_s1028" type="#_x0000_t202" style="position:absolute;left:1728;top:1421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2+8YA&#10;AADcAAAADwAAAGRycy9kb3ducmV2LnhtbESPS2/CMBCE75X4D9Yi9VYcHoI24KCqtFKPEGi5LvHm&#10;IeJ1FLsQ+usxEhK3Xc18s7OLZWdqcaLWVZYVDAcRCOLM6ooLBbvt18srCOeRNdaWScGFHCyT3tMC&#10;Y23PvKFT6gsRQtjFqKD0vomldFlJBt3ANsRBy21r0Ie1LaRu8RzCTS1HUTSVBisOF0ps6KOk7Jj+&#10;mVBjtN+NV+uUZjM8jFef/z9v+W+t1HO/e5+D8NT5h/lOf+vADSdweyZM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L2+8YAAADcAAAADwAAAAAAAAAAAAAAAACYAgAAZHJz&#10;L2Rvd25yZXYueG1sUEsFBgAAAAAEAAQA9QAAAIsDAAAAAA==&#10;" filled="f">
                  <v:textbox>
                    <w:txbxContent>
                      <w:p w:rsidR="00037778" w:rsidRDefault="00037778" w:rsidP="00037778">
                        <w:pPr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037778" w:rsidRDefault="00037778" w:rsidP="00037778">
                        <w:pPr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037778" w:rsidRPr="008A333E" w:rsidRDefault="00037778" w:rsidP="00037778">
                        <w:pPr>
                          <w:pStyle w:val="Corpsdetexte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A333E">
                          <w:rPr>
                            <w:b/>
                            <w:sz w:val="28"/>
                            <w:szCs w:val="28"/>
                          </w:rPr>
                          <w:t>Cailloux dans la botte</w:t>
                        </w:r>
                      </w:p>
                      <w:p w:rsidR="00037778" w:rsidRDefault="00037778" w:rsidP="00037778">
                        <w:pPr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037778" w:rsidRDefault="00037778" w:rsidP="00037778">
                        <w:pPr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037778" w:rsidRDefault="00037778" w:rsidP="00037778">
                        <w:pPr>
                          <w:pStyle w:val="Corpsdetexte2"/>
                          <w:jc w:val="both"/>
                        </w:pPr>
                        <w:r>
                          <w:t>A partir de maintenant le mouvement du groupe est réduit de 1.</w:t>
                        </w:r>
                      </w:p>
                      <w:p w:rsidR="00037778" w:rsidRDefault="00037778" w:rsidP="00037778">
                        <w:pPr>
                          <w:pStyle w:val="Corpsdetexte2"/>
                          <w:jc w:val="both"/>
                        </w:pPr>
                      </w:p>
                      <w:p w:rsidR="00037778" w:rsidRDefault="00037778" w:rsidP="00037778">
                        <w:pPr>
                          <w:pStyle w:val="Corpsdetexte2"/>
                        </w:pPr>
                        <w:r>
                          <w:t>(</w:t>
                        </w:r>
                        <w:proofErr w:type="gramStart"/>
                        <w:r>
                          <w:t>effet</w:t>
                        </w:r>
                        <w:proofErr w:type="gramEnd"/>
                        <w:r>
                          <w:t xml:space="preserve"> permanent)</w:t>
                        </w:r>
                      </w:p>
                    </w:txbxContent>
                  </v:textbox>
                </v:shape>
                <v:group id="Group 667" o:spid="_x0000_s1029" style="position:absolute;left:1728;top:5021;width:8928;height:3168" coordorigin="1584,5184" coordsize="892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Text Box 668" o:spid="_x0000_s1030" type="#_x0000_t202" style="position:absolute;left:1584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8/sUA&#10;AADcAAAADwAAAGRycy9kb3ducmV2LnhtbESPQW/CMAyF75P2HyJP2m2kgARbR0AIhsSRdd24msa0&#10;1RqnagIUfj0+TNrNT37f8/Ns0btGnakLtWcDw0ECirjwtubSQP61eXkFFSKyxcYzGbhSgMX88WGG&#10;qfUX/qRzFkslIRxSNFDF2KZah6Iih2HgW2LZHX3nMIrsSm07vEi4a/QoSSbaYc1yocKWVhUVv9nJ&#10;SY3RPh+vdxlNp3gYrz9u32/Hn8aY56d++Q4qUh//zX/01go3lLb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/z+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OUPS, Désolé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Elfe décoche une flèche sur un membre du groupe qui perd un point de vie.</w:t>
                          </w:r>
                        </w:p>
                      </w:txbxContent>
                    </v:textbox>
                  </v:shape>
                  <v:shape id="Text Box 669" o:spid="_x0000_s1031" type="#_x0000_t202" style="position:absolute;left:4752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ZZcUA&#10;AADcAAAADwAAAGRycy9kb3ducmV2LnhtbESPQW/CMAyF70j8h8iTdoMUkMbaERAam7QjlG67eo1p&#10;qjVO1WTQ8esJEhI3W+99z8+LVW8bcaTO144VTMYJCOLS6ZorBcX+ffQMwgdkjY1jUvBPHlbL4WCB&#10;mXYn3tExD5WIIewzVGBCaDMpfWnIoh+7ljhqB9dZDHHtKqk7PMVw28hpkjxJizXHCwZbejVU/uZ/&#10;NtaYfhezzTan+Rx/Zpu382d6+GqUenzo1y8gAvXhbr7RHzpykxSuz8QJ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1ll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Barbare colérique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Le barbare gifle un de ses compagnons qui perd un point de vie.</w:t>
                          </w:r>
                        </w:p>
                      </w:txbxContent>
                    </v:textbox>
                  </v:shape>
                  <v:shape id="Text Box 670" o:spid="_x0000_s1032" type="#_x0000_t202" style="position:absolute;left:7920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6RcUA&#10;AADcAAAADwAAAGRycy9kb3ducmV2LnhtbESPS2/CQAyE75X4DytX6q1sChKPwIIQUKnHNuVxNVmT&#10;RGS9UXYLob++rlSpN48833g8X3auVldqQ+XZwEs/AUWce1txYWD3+fo8ARUissXaMxm4U4Dlovcw&#10;x9T6G3/QNYuFkhAOKRooY2xSrUNeksPQ9w2x7M6+dRhFtoW2Ld4k3NV6kCQj7bBiuVBiQ+uS8kv2&#10;5aTG4Lgbbt4zGo/xNNxsv/fT86E25umxW81AReriv/mPfrO/nNSXZ2QC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TpF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Ranger déprime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  <w:r>
                            <w:t>Passe son tour</w:t>
                          </w:r>
                        </w:p>
                      </w:txbxContent>
                    </v:textbox>
                  </v:shape>
                </v:group>
                <v:group id="Group 671" o:spid="_x0000_s1033" style="position:absolute;left:4896;top:8621;width:5760;height:3168" coordorigin="4752,5184" coordsize="5760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Text Box 673" o:spid="_x0000_s1034" type="#_x0000_t202" style="position:absolute;left:4752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kMsQA&#10;AADcAAAADwAAAGRycy9kb3ducmV2LnhtbESPT2vCQBDF7wW/wzJCb3WjgarRVUQr9NjGf9cxOybB&#10;7GzIrhr99F1B6G2G935v3kznranElRpXWlbQ70UgiDOrS84VbDfrjxEI55E1VpZJwZ0czGedtykm&#10;2t74l66pz0UIYZeggsL7OpHSZQUZdD1bEwftZBuDPqxNLnWDtxBuKjmIok9psORwocCalgVl5/Ri&#10;Qo3BYRuvflIaDvEYr74eu/FpXyn13m0XExCeWv9vftHf+snF8HwmT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pDLEAAAA3AAAAA8AAAAAAAAAAAAAAAAAmAIAAGRycy9k&#10;b3ducmV2LnhtbFBLBQYAAAAABAAEAPUAAACJAwAAAAA=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Méditation</w:t>
                          </w: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La magicienne n’est plus sure de ses sorts. Elle révise et passe son tour.</w:t>
                          </w:r>
                        </w:p>
                      </w:txbxContent>
                    </v:textbox>
                  </v:shape>
                  <v:shape id="Text Box 674" o:spid="_x0000_s1035" type="#_x0000_t202" style="position:absolute;left:7920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8RsUA&#10;AADcAAAADwAAAGRycy9kb3ducmV2LnhtbESPzW7CMBCE70h9B2sr9UacQsVPGoOqQqUeaRrgusRL&#10;EjVeR7GBlKfHSJV629XMNzubLnvTiDN1rras4DmKQRAXVtdcKsi/P4YzEM4ja2wsk4JfcrBcPAxS&#10;TLS98BedM1+KEMIuQQWV920ipSsqMugi2xIH7Wg7gz6sXSl1h5cQbho5iuOJNFhzuFBhS+8VFT/Z&#10;yYQao30+Xm0ymk7xMF6tr9v5cdco9fTYv72C8NT7f/Mf/anv3AvcnwkT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jxG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Une bonne bière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Le groupe ne peut pas avancer de plus de 3 cases en ligne droite sauf dans les couloirs étroits.</w:t>
                          </w:r>
                        </w:p>
                      </w:txbxContent>
                    </v:textbox>
                  </v:shape>
                </v:group>
                <v:group id="Group 675" o:spid="_x0000_s1036" style="position:absolute;left:1728;top:12384;width:8928;height:3168" coordorigin="1584,5184" coordsize="892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 Box 676" o:spid="_x0000_s1037" type="#_x0000_t202" style="position:absolute;left:1584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HqsUA&#10;AADcAAAADwAAAGRycy9kb3ducmV2LnhtbESPQW/CMAyF75P2HyIj7TZSQKKjENA0hsRxKwyupjFt&#10;ReNUSQbdfv1SCWk3W+99z8+LVWcacSXna8sKRsMEBHFhdc2lgv1u8/wCwgdkjY1lUvBDHlbLx4cF&#10;Ztre+JOueShFDGGfoYIqhDaT0hcVGfRD2xJH7WydwRBXV0rt8BbDTSPHSTKVBmuOFyps6a2i4pJ/&#10;m1hjfNxP1h85pSmeJuv336/Z+dAo9TToXucgAnXh33ynt7rnptA/Eye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Aeq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Bagarre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Elfe et le nain se bagarrent. Ils perdent chacun un point de vie.</w:t>
                          </w:r>
                        </w:p>
                      </w:txbxContent>
                    </v:textbox>
                  </v:shape>
                  <v:shape id="Text Box 677" o:spid="_x0000_s1038" type="#_x0000_t202" style="position:absolute;left:4752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iMcQA&#10;AADcAAAADwAAAGRycy9kb3ducmV2LnhtbESPS2/CMBCE75X4D9YicSsOIDUQMAjxkHpsw+u6xEsS&#10;Ea+j2EDaX18jIfW2q5lvdna2aE0l7tS40rKCQT8CQZxZXXKuYL/bvo9BOI+ssbJMCn7IwWLeeZth&#10;ou2Dv+me+lyEEHYJKii8rxMpXVaQQde3NXHQLrYx6MPa5FI3+AjhppLDKPqQBksOFwqsaVVQdk1v&#10;JtQYnvaj9VdKcYzn0Xrze5hcjpVSvW67nILw1Pp/84v+1E8uhuczY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ojHEAAAA3AAAAA8AAAAAAAAAAAAAAAAAmAIAAGRycy9k&#10;b3ducmV2LnhtbFBLBQYAAAAABAAEAPUAAACJAwAAAAA=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Attention trou</w:t>
                          </w: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L’elfe tombe dans un trou. Elle perd un point de vie.</w:t>
                          </w:r>
                        </w:p>
                      </w:txbxContent>
                    </v:textbox>
                  </v:shape>
                  <v:shape id="Text Box 678" o:spid="_x0000_s1039" type="#_x0000_t202" style="position:absolute;left:7920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2Q8UA&#10;AADcAAAADwAAAGRycy9kb3ducmV2LnhtbESPS2/CQAyE75X4DytX6q1sChKPwIIQUKnHNuVxNVmT&#10;RGS9UXYLob++rlSpN48833g8X3auVldqQ+XZwEs/AUWce1txYWD3+fo8ARUissXaMxm4U4Dlovcw&#10;x9T6G3/QNYuFkhAOKRooY2xSrUNeksPQ9w2x7M6+dRhFtoW2Ld4k3NV6kCQj7bBiuVBiQ+uS8kv2&#10;5aTG4Lgbbt4zGo/xNNxsv/fT86E25umxW81AReriv/mPfrO/nLSVZ2QC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zZD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Vomi par terre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Le ranger glisse dans l’escalier et perd un point de vie.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0522E" wp14:editId="69DD7105">
                <wp:simplePos x="0" y="0"/>
                <wp:positionH relativeFrom="column">
                  <wp:posOffset>718185</wp:posOffset>
                </wp:positionH>
                <wp:positionV relativeFrom="paragraph">
                  <wp:posOffset>78105</wp:posOffset>
                </wp:positionV>
                <wp:extent cx="1645920" cy="2011680"/>
                <wp:effectExtent l="0" t="0" r="11430" b="26670"/>
                <wp:wrapNone/>
                <wp:docPr id="797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Pr="0064106D" w:rsidRDefault="00037778" w:rsidP="00037778">
                            <w:pPr>
                              <w:pStyle w:val="Corpsdetext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06D">
                              <w:rPr>
                                <w:b/>
                                <w:sz w:val="28"/>
                                <w:szCs w:val="28"/>
                              </w:rPr>
                              <w:t>Vomi</w:t>
                            </w:r>
                          </w:p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Default="00037778" w:rsidP="0003777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037778" w:rsidRDefault="00037778" w:rsidP="00037778">
                            <w:pPr>
                              <w:pStyle w:val="Corpsdetexte2"/>
                              <w:jc w:val="both"/>
                            </w:pPr>
                            <w:r>
                              <w:t>L’elfe vomit, elle perd un point d’expérience.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8" o:spid="_x0000_s1040" type="#_x0000_t202" style="position:absolute;margin-left:56.55pt;margin-top:6.15pt;width:129.6pt;height:15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" filled="f">
                <v:textbox>
                  <w:txbxContent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Pr="0064106D" w:rsidRDefault="00037778" w:rsidP="00037778">
                      <w:pPr>
                        <w:pStyle w:val="Corpsdetext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06D">
                        <w:rPr>
                          <w:b/>
                          <w:sz w:val="28"/>
                          <w:szCs w:val="28"/>
                        </w:rPr>
                        <w:t>Vomi</w:t>
                      </w:r>
                    </w:p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Default="00037778" w:rsidP="0003777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:rsidR="00037778" w:rsidRDefault="00037778" w:rsidP="00037778">
                      <w:pPr>
                        <w:pStyle w:val="Corpsdetexte2"/>
                        <w:jc w:val="both"/>
                      </w:pPr>
                      <w:r>
                        <w:t>L’elfe vomit, elle perd un point d’expérience.</w:t>
                      </w:r>
                    </w:p>
                  </w:txbxContent>
                </v:textbox>
              </v:shape>
            </w:pict>
          </mc:Fallback>
        </mc:AlternateContent>
      </w: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rPr>
          <w:rFonts w:ascii="Arial" w:hAnsi="Arial"/>
          <w:sz w:val="22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F45C380" wp14:editId="6269FAE9">
                <wp:simplePos x="0" y="0"/>
                <wp:positionH relativeFrom="column">
                  <wp:posOffset>737235</wp:posOffset>
                </wp:positionH>
                <wp:positionV relativeFrom="paragraph">
                  <wp:posOffset>97155</wp:posOffset>
                </wp:positionV>
                <wp:extent cx="5669280" cy="8973185"/>
                <wp:effectExtent l="13335" t="11430" r="13335" b="6985"/>
                <wp:wrapNone/>
                <wp:docPr id="95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8973185"/>
                          <a:chOff x="1728" y="1421"/>
                          <a:chExt cx="8928" cy="14131"/>
                        </a:xfrm>
                      </wpg:grpSpPr>
                      <wpg:grpSp>
                        <wpg:cNvPr id="96" name="Group 680"/>
                        <wpg:cNvGrpSpPr>
                          <a:grpSpLocks/>
                        </wpg:cNvGrpSpPr>
                        <wpg:grpSpPr bwMode="auto">
                          <a:xfrm>
                            <a:off x="1728" y="1421"/>
                            <a:ext cx="8928" cy="3168"/>
                            <a:chOff x="1584" y="1584"/>
                            <a:chExt cx="8928" cy="3168"/>
                          </a:xfrm>
                        </wpg:grpSpPr>
                        <wps:wsp>
                          <wps:cNvPr id="97" name="Text Box 6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15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Epée tordue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L’attaque du barbare est diminuée de 1.</w:t>
                                </w: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  <w:r>
                                  <w:t>(</w:t>
                                </w:r>
                                <w:proofErr w:type="gramStart"/>
                                <w:r>
                                  <w:t>effet</w:t>
                                </w:r>
                                <w:proofErr w:type="gramEnd"/>
                                <w:r>
                                  <w:t xml:space="preserve"> permanent)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6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15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Ongle cassé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  <w:r>
                                  <w:t>La magicienne passe son tour.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6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15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pStyle w:val="Corpsdetexte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"/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Flatulences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L’ogre a mangé quelque chose qui lui est resté sur l’estomac.</w:t>
                                </w: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L’attaque de tous les aventuriers est diminuée de 1 lorsque l’ogre est dans la pièce.</w:t>
                                </w: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  <w:r>
                                  <w:t>(</w:t>
                                </w:r>
                                <w:proofErr w:type="gramStart"/>
                                <w:r>
                                  <w:t>effet</w:t>
                                </w:r>
                                <w:proofErr w:type="gramEnd"/>
                                <w:r>
                                  <w:t xml:space="preserve"> permanent)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84"/>
                        <wpg:cNvGrpSpPr>
                          <a:grpSpLocks/>
                        </wpg:cNvGrpSpPr>
                        <wpg:grpSpPr bwMode="auto">
                          <a:xfrm>
                            <a:off x="1728" y="5021"/>
                            <a:ext cx="8928" cy="3168"/>
                            <a:chOff x="1584" y="5184"/>
                            <a:chExt cx="8928" cy="3168"/>
                          </a:xfrm>
                        </wpg:grpSpPr>
                        <wps:wsp>
                          <wps:cNvPr id="101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pStyle w:val="Corpsdetexte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"/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Pas de briquet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La magicienne utilise un sort boule de feu pour allumer les torches.</w:t>
                                </w: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24463A" wp14:editId="0AA6C2AA">
                                      <wp:extent cx="260350" cy="260350"/>
                                      <wp:effectExtent l="0" t="0" r="6350" b="6350"/>
                                      <wp:docPr id="1568" name="Image 15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0350" cy="260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pStyle w:val="Corpsdetexte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"/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Déplacement silencieux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Le ranger perd 3 points d’expérience.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  <w:t xml:space="preserve">Cheville Tordue 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A333E">
                                  <w:rPr>
                                    <w:sz w:val="16"/>
                                    <w:szCs w:val="16"/>
                                  </w:rPr>
                                  <w:t>Le déplacement de l’elfe est réduit de 1.</w:t>
                                </w:r>
                              </w:p>
                              <w:p w:rsidR="00037778" w:rsidRPr="008A333E" w:rsidRDefault="00037778" w:rsidP="00037778">
                                <w:pPr>
                                  <w:pStyle w:val="Corpsdetexte3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A333E">
                                  <w:rPr>
                                    <w:sz w:val="16"/>
                                    <w:szCs w:val="16"/>
                                  </w:rPr>
                                  <w:t>(</w:t>
                                </w:r>
                                <w:proofErr w:type="gramStart"/>
                                <w:r w:rsidRPr="008A333E">
                                  <w:rPr>
                                    <w:sz w:val="16"/>
                                    <w:szCs w:val="16"/>
                                  </w:rPr>
                                  <w:t>effet</w:t>
                                </w:r>
                                <w:proofErr w:type="gramEnd"/>
                                <w:r w:rsidRPr="008A333E">
                                  <w:rPr>
                                    <w:sz w:val="16"/>
                                    <w:szCs w:val="16"/>
                                  </w:rPr>
                                  <w:t xml:space="preserve"> permanent)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88"/>
                        <wpg:cNvGrpSpPr>
                          <a:grpSpLocks/>
                        </wpg:cNvGrpSpPr>
                        <wpg:grpSpPr bwMode="auto">
                          <a:xfrm>
                            <a:off x="1728" y="8621"/>
                            <a:ext cx="8928" cy="3168"/>
                            <a:chOff x="1584" y="5184"/>
                            <a:chExt cx="8928" cy="3168"/>
                          </a:xfrm>
                        </wpg:grpSpPr>
                        <wps:wsp>
                          <wps:cNvPr id="105" name="Text Box 6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Torche sur la plaie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Au prochain combat, le nombre de blessures reçu par un aventurier est multiplié par 2. Dure un seul tour.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6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Perte du livre de sort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La magicienne a perdu un livre de sort, elle ne peut plus lancer que 2 sorts à choisir.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6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Coffre piégé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Celui qui ramasse le prochain coffre perd un point de vie.</w:t>
                                </w: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Textebrut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92"/>
                        <wpg:cNvGrpSpPr>
                          <a:grpSpLocks/>
                        </wpg:cNvGrpSpPr>
                        <wpg:grpSpPr bwMode="auto">
                          <a:xfrm>
                            <a:off x="1728" y="12384"/>
                            <a:ext cx="8928" cy="3168"/>
                            <a:chOff x="1584" y="5184"/>
                            <a:chExt cx="8928" cy="3168"/>
                          </a:xfrm>
                        </wpg:grpSpPr>
                        <wps:wsp>
                          <wps:cNvPr id="109" name="Text Box 6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8A333E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333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Donjon plus coriace que prévu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Tous les aventuriers perdent 2 points d’expérience.</w:t>
                                </w:r>
                              </w:p>
                              <w:p w:rsidR="00037778" w:rsidRDefault="00037778" w:rsidP="0003777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6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64106D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106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Couloir mystérieux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Le couloir est trop petit pour l’ogre, son attaque est diminuée de 2 à chaque fois qu’il combat dans un couloir.</w:t>
                                </w: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</w:pPr>
                                <w:r>
                                  <w:t>(</w:t>
                                </w:r>
                                <w:proofErr w:type="gramStart"/>
                                <w:r>
                                  <w:t>effet</w:t>
                                </w:r>
                                <w:proofErr w:type="gramEnd"/>
                                <w:r>
                                  <w:t xml:space="preserve"> permanent)</w:t>
                                </w:r>
                              </w:p>
                              <w:p w:rsidR="00037778" w:rsidRDefault="00037778" w:rsidP="0003777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Pr="0064106D" w:rsidRDefault="00037778" w:rsidP="00037778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106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Droite ou gauche</w:t>
                                </w: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037778" w:rsidRDefault="00037778" w:rsidP="00037778">
                                <w:pPr>
                                  <w:pStyle w:val="Corpsdetexte2"/>
                                  <w:jc w:val="both"/>
                                </w:pPr>
                                <w:r>
                                  <w:t>Le ranger perd 1 point d’expérience.</w:t>
                                </w:r>
                              </w:p>
                              <w:p w:rsidR="00037778" w:rsidRDefault="00037778" w:rsidP="00037778"/>
                              <w:p w:rsidR="00037778" w:rsidRDefault="00037778" w:rsidP="00037778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41" style="position:absolute;left:0;text-align:left;margin-left:58.05pt;margin-top:7.65pt;width:446.4pt;height:706.55pt;z-index:251660288" coordorigin="1728,1421" coordsize="8928,1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" o:allowincell="f">
                <v:group id="Group 680" o:spid="_x0000_s1042" style="position:absolute;left:1728;top:1421;width:8928;height:3168" coordorigin="1584,1584" coordsize="892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Text Box 681" o:spid="_x0000_s1043" type="#_x0000_t202" style="position:absolute;left:1584;top:15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lFMQA&#10;AADbAAAADwAAAGRycy9kb3ducmV2LnhtbESPQWvCQBCF74L/YZlCb3VTBaPRVaS20KONab2O2TEJ&#10;ZmdDdqvRX+8KgsfHm/e9efNlZ2pxotZVlhW8DyIQxLnVFRcKsu3X2wSE88gaa8uk4EIOlot+b46J&#10;tmf+oVPqCxEg7BJUUHrfJFK6vCSDbmAb4uAdbGvQB9kWUrd4DnBTy2EUjaXBikNDiQ19lJQf038T&#10;3hjustF6k1Ic4360/rz+Tg9/tVKvL91qBsJT55/Hj/S3VjCN4b4lA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ZRTEAAAA2wAAAA8AAAAAAAAAAAAAAAAAmAIAAGRycy9k&#10;b3ducmV2LnhtbFBLBQYAAAAABAAEAPUAAACJAwAAAAA=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Epée tordue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L’attaque du barbare est diminuée de 1.</w:t>
                          </w: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  <w:r>
                            <w:t>(</w:t>
                          </w:r>
                          <w:proofErr w:type="gramStart"/>
                          <w:r>
                            <w:t>effet</w:t>
                          </w:r>
                          <w:proofErr w:type="gramEnd"/>
                          <w:r>
                            <w:t xml:space="preserve"> permanent)</w:t>
                          </w:r>
                        </w:p>
                      </w:txbxContent>
                    </v:textbox>
                  </v:shape>
                  <v:shape id="Text Box 682" o:spid="_x0000_s1044" type="#_x0000_t202" style="position:absolute;left:4752;top:15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xZsQA&#10;AADbAAAADwAAAGRycy9kb3ducmV2LnhtbESPTW/CMAyG70j7D5EncYN0II1RCAjxIe3IOrZdTWPa&#10;ao1TNQEKvx4fJu1ovX4fP54vO1erC7Wh8mzgZZiAIs69rbgwcPjcDd5AhYhssfZMBm4UYLl46s0x&#10;tf7KH3TJYqEEwiFFA2WMTap1yEtyGIa+IZbs5FuHUca20LbFq8BdrUdJ8qodViwXSmxoXVL+m52d&#10;aIx+DuPNPqPJBI/jzfb+NT1918b0n7vVDFSkLv4v/7XfrYGpyMovAg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8WbEAAAA2wAAAA8AAAAAAAAAAAAAAAAAmAIAAGRycy9k&#10;b3ducmV2LnhtbFBLBQYAAAAABAAEAPUAAACJAwAAAAA=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Ongle cassé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  <w:r>
                            <w:t>La magicienne passe son tour.</w:t>
                          </w:r>
                        </w:p>
                      </w:txbxContent>
                    </v:textbox>
                  </v:shape>
                  <v:shape id="Text Box 683" o:spid="_x0000_s1045" type="#_x0000_t202" style="position:absolute;left:7920;top:15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U/cQA&#10;AADbAAAADwAAAGRycy9kb3ducmV2LnhtbESPzW7CMBCE75V4B2sr9QZOQSok4CBUWqlHCLRcl3jz&#10;I+J1FLuQ8vQYCanH0ex8s7NY9qYRZ+pcbVnB6ygCQZxbXXOpYL/7HM5AOI+ssbFMCv7IwTIdPC0w&#10;0fbCWzpnvhQBwi5BBZX3bSKlyysy6Ea2JQ5eYTuDPsiulLrDS4CbRo6j6E0arDk0VNjSe0X5Kfs1&#10;4Y3xYT9ZbzKaTvE4WX9cv+Pip1Hq5blfzUF46v3/8SP9pRXEMdy3BAD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VP3EAAAA2wAAAA8AAAAAAAAAAAAAAAAAmAIAAGRycy9k&#10;b3ducmV2LnhtbFBLBQYAAAAABAAEAPUAAACJAwAAAAA=&#10;" filled="f">
                    <v:textbox>
                      <w:txbxContent>
                        <w:p w:rsidR="00037778" w:rsidRDefault="00037778" w:rsidP="00037778">
                          <w:pPr>
                            <w:pStyle w:val="Corpsdetexte"/>
                          </w:pPr>
                        </w:p>
                        <w:p w:rsidR="00037778" w:rsidRDefault="00037778" w:rsidP="00037778">
                          <w:pPr>
                            <w:pStyle w:val="Corpsdetexte"/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Flatulences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L’ogre a mangé quelque chose qui lui est resté sur l’estomac.</w:t>
                          </w: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L’attaque de tous les aventuriers est diminuée de 1 lorsque l’ogre est dans la pièce.</w:t>
                          </w: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  <w:r>
                            <w:t>(</w:t>
                          </w:r>
                          <w:proofErr w:type="gramStart"/>
                          <w:r>
                            <w:t>effet</w:t>
                          </w:r>
                          <w:proofErr w:type="gramEnd"/>
                          <w:r>
                            <w:t xml:space="preserve"> permanent)</w:t>
                          </w:r>
                        </w:p>
                      </w:txbxContent>
                    </v:textbox>
                  </v:shape>
                </v:group>
                <v:group id="Group 684" o:spid="_x0000_s1046" style="position:absolute;left:1728;top:5021;width:8928;height:3168" coordorigin="1584,5184" coordsize="892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Text Box 685" o:spid="_x0000_s1047" type="#_x0000_t202" style="position:absolute;left:1584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DvsQA&#10;AADcAAAADwAAAGRycy9kb3ducmV2LnhtbESPS4vCQBCE78L+h6EX9qYTFXxkHWXxAR41vq69mTYJ&#10;m+kJmVmN/npHELx1U/VVV09mjSnFhWpXWFbQ7UQgiFOrC84U7Her9giE88gaS8uk4EYOZtOP1gRj&#10;ba+8pUviMxFC2MWoIPe+iqV0aU4GXcdWxEE729qgD2udSV3jNYSbUvaiaCANFhwu5FjRPKf0L/k3&#10;oUbvtO8vNgkNh/jbXyzvh/H5WCr19dn8fIPw1Pi3+UWvdeCiLjyfCR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Mw77EAAAA3AAAAA8AAAAAAAAAAAAAAAAAmAIAAGRycy9k&#10;b3ducmV2LnhtbFBLBQYAAAAABAAEAPUAAACJAwAAAAA=&#10;" filled="f">
                    <v:textbox>
                      <w:txbxContent>
                        <w:p w:rsidR="00037778" w:rsidRDefault="00037778" w:rsidP="00037778">
                          <w:pPr>
                            <w:pStyle w:val="Corpsdetexte"/>
                          </w:pPr>
                        </w:p>
                        <w:p w:rsidR="00037778" w:rsidRDefault="00037778" w:rsidP="00037778">
                          <w:pPr>
                            <w:pStyle w:val="Corpsdetexte"/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Pas de briquet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La magicienne utilise un sort boule de feu pour allumer les torches.</w:t>
                          </w: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4463A" wp14:editId="0AA6C2AA">
                                <wp:extent cx="260350" cy="260350"/>
                                <wp:effectExtent l="0" t="0" r="6350" b="6350"/>
                                <wp:docPr id="1568" name="Image 15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0350" cy="260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86" o:spid="_x0000_s1048" type="#_x0000_t202" style="position:absolute;left:4752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dycUA&#10;AADcAAAADwAAAGRycy9kb3ducmV2LnhtbESPT2vCQBDF70K/wzKF3nTTCLVGN1JqCz1qmup1zE7+&#10;YHY2ZLea+uldoeBthvd+b94sV4NpxYl611hW8DyJQBAXVjdcKci/P8evIJxH1thaJgV/5GCVPoyW&#10;mGh75i2dMl+JEMIuQQW1910ipStqMugmtiMOWml7gz6sfSV1j+cQbloZR9GLNNhwuFBjR+81Fcfs&#10;14Qa8T6frjcZzWZ4mK4/Lj/zctcq9fQ4vC1AeBr83fxPf+nARTHcngkT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l3J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pStyle w:val="Corpsdetexte"/>
                          </w:pPr>
                        </w:p>
                        <w:p w:rsidR="00037778" w:rsidRDefault="00037778" w:rsidP="00037778">
                          <w:pPr>
                            <w:pStyle w:val="Corpsdetexte"/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Déplacement silencieux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Le ranger perd 3 points d’expérience.</w:t>
                          </w:r>
                        </w:p>
                      </w:txbxContent>
                    </v:textbox>
                  </v:shape>
                  <v:shape id="Text Box 687" o:spid="_x0000_s1049" type="#_x0000_t202" style="position:absolute;left:7920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4UsYA&#10;AADc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rh9kyY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L4UsYAAADcAAAADwAAAAAAAAAAAAAAAACYAgAAZHJz&#10;L2Rvd25yZXYueG1sUEsFBgAAAAAEAAQA9QAAAIsDAAAAAA==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Cheville Tordue 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3"/>
                            <w:rPr>
                              <w:sz w:val="16"/>
                              <w:szCs w:val="16"/>
                            </w:rPr>
                          </w:pPr>
                          <w:r w:rsidRPr="008A333E">
                            <w:rPr>
                              <w:sz w:val="16"/>
                              <w:szCs w:val="16"/>
                            </w:rPr>
                            <w:t>Le déplacement de l’elfe est réduit de 1.</w:t>
                          </w:r>
                        </w:p>
                        <w:p w:rsidR="00037778" w:rsidRPr="008A333E" w:rsidRDefault="00037778" w:rsidP="00037778">
                          <w:pPr>
                            <w:pStyle w:val="Corpsdetexte3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A333E"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8A333E">
                            <w:rPr>
                              <w:sz w:val="16"/>
                              <w:szCs w:val="16"/>
                            </w:rPr>
                            <w:t>effet</w:t>
                          </w:r>
                          <w:proofErr w:type="gramEnd"/>
                          <w:r w:rsidRPr="008A333E">
                            <w:rPr>
                              <w:sz w:val="16"/>
                              <w:szCs w:val="16"/>
                            </w:rPr>
                            <w:t xml:space="preserve"> permanent)</w:t>
                          </w:r>
                        </w:p>
                      </w:txbxContent>
                    </v:textbox>
                  </v:shape>
                </v:group>
                <v:group id="Group 688" o:spid="_x0000_s1050" style="position:absolute;left:1728;top:8621;width:8928;height:3168" coordorigin="1584,5184" coordsize="892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Text Box 689" o:spid="_x0000_s1051" type="#_x0000_t202" style="position:absolute;left:1584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FvcYA&#10;AADc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4hn8PhMm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fFvcYAAADcAAAADwAAAAAAAAAAAAAAAACYAgAAZHJz&#10;L2Rvd25yZXYueG1sUEsFBgAAAAAEAAQA9QAAAIsDAAAAAA==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Torche sur la plaie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Au prochain combat, le nombre de blessures reçu par un aventurier est multiplié par 2. Dure un seul tour.</w:t>
                          </w:r>
                        </w:p>
                      </w:txbxContent>
                    </v:textbox>
                  </v:shape>
                  <v:shape id="Text Box 690" o:spid="_x0000_s1052" type="#_x0000_t202" style="position:absolute;left:4752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bysYA&#10;AADcAAAADwAAAGRycy9kb3ducmV2LnhtbESPT2vCQBDF7wW/wzJCb3WjAa2pm1BqCx7b1D/XaXZM&#10;gtnZkN3G2E/vCkJvM7z3e/NmlQ2mET11rrasYDqJQBAXVtdcKth+fzw9g3AeWWNjmRRcyEGWjh5W&#10;mGh75i/qc1+KEMIuQQWV920ipSsqMugmtiUO2tF2Bn1Yu1LqDs8h3DRyFkVzabDmcKHClt4qKk75&#10;rwk1ZodtvP7MabHAn3j9/rdbHveNUo/j4fUFhKfB/5vv9EYHLprD7ZkwgU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VbysYAAADcAAAADwAAAAAAAAAAAAAAAACYAgAAZHJz&#10;L2Rvd25yZXYueG1sUEsFBgAAAAAEAAQA9QAAAIsDAAAAAA==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Perte du livre de sort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La magicienne a perdu un livre de sort, elle ne peut plus lancer que 2 sorts à choisir.</w:t>
                          </w:r>
                        </w:p>
                      </w:txbxContent>
                    </v:textbox>
                  </v:shape>
                  <v:shape id="Text Box 691" o:spid="_x0000_s1053" type="#_x0000_t202" style="position:absolute;left:7920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+UcUA&#10;AADcAAAADwAAAGRycy9kb3ducmV2LnhtbESPT2vCQBDF74LfYRnBW92o0NjoRqRW8GhTba/T7OQP&#10;ZmdDdtXUT98tFLzN8N7vzZvVujeNuFLnassKppMIBHFudc2lguPH7mkBwnlkjY1lUvBDDtbpcLDC&#10;RNsbv9M186UIIewSVFB53yZSurwig25iW+KgFbYz6MPalVJ3eAvhppGzKHqWBmsOFyps6bWi/Jxd&#10;TKgx+zrOt4eM4hi/59u3++ml+GyUGo/6zRKEp94/zP/0XgcuiuHvmT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f5R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Coffre piégé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Celui qui ramasse le prochain coffre perd un point de vie.</w:t>
                          </w: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Textebrut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692" o:spid="_x0000_s1054" style="position:absolute;left:1728;top:12384;width:8928;height:3168" coordorigin="1584,5184" coordsize="892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Text Box 693" o:spid="_x0000_s1055" type="#_x0000_t202" style="position:absolute;left:1584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PuMUA&#10;AADc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5ctIK/Z8IE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s+4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8A333E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A333E">
                            <w:rPr>
                              <w:b/>
                              <w:sz w:val="28"/>
                              <w:szCs w:val="28"/>
                            </w:rPr>
                            <w:t>Donjon plus coriace que prévu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Tous les aventuriers perdent 2 points d’expérience.</w:t>
                          </w:r>
                        </w:p>
                        <w:p w:rsidR="00037778" w:rsidRDefault="00037778" w:rsidP="00037778"/>
                      </w:txbxContent>
                    </v:textbox>
                  </v:shape>
                  <v:shape id="Text Box 694" o:spid="_x0000_s1056" type="#_x0000_t202" style="position:absolute;left:4752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w+MUA&#10;AADcAAAADwAAAGRycy9kb3ducmV2LnhtbESPQW/CMAyF75P2HyJP2m2kgARbR0AIhsSRdd24msa0&#10;1RqnagIUfj0+TNrNT37f8/Ns0btGnakLtWcDw0ECirjwtubSQP61eXkFFSKyxcYzGbhSgMX88WGG&#10;qfUX/qRzFkslIRxSNFDF2KZah6Iih2HgW2LZHX3nMIrsSm07vEi4a/QoSSbaYc1yocKWVhUVv9nJ&#10;SY3RPh+vdxlNp3gYrz9u32/Hn8aY56d++Q4qUh//zX/01go3lPr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fD4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64106D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4106D">
                            <w:rPr>
                              <w:b/>
                              <w:sz w:val="28"/>
                              <w:szCs w:val="28"/>
                            </w:rPr>
                            <w:t>Couloir mystérieux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Le couloir est trop petit pour l’ogre, son attaque est diminuée de 2 à chaque fois qu’il combat dans un couloir.</w:t>
                          </w: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</w:pPr>
                          <w:r>
                            <w:t>(</w:t>
                          </w:r>
                          <w:proofErr w:type="gramStart"/>
                          <w:r>
                            <w:t>effet</w:t>
                          </w:r>
                          <w:proofErr w:type="gramEnd"/>
                          <w:r>
                            <w:t xml:space="preserve"> permanent)</w:t>
                          </w:r>
                        </w:p>
                        <w:p w:rsidR="00037778" w:rsidRDefault="00037778" w:rsidP="00037778"/>
                      </w:txbxContent>
                    </v:textbox>
                  </v:shape>
                  <v:shape id="Text Box 695" o:spid="_x0000_s1057" type="#_x0000_t202" style="position:absolute;left:7920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VY8UA&#10;AADcAAAADwAAAGRycy9kb3ducmV2LnhtbESPT2vCQBDF70K/wzKF3nQTBW1TN1LUQo81TfU6zU7+&#10;0OxsyG419tO7guBthvd+b94sV4NpxZF611hWEE8iEMSF1Q1XCvKv9/EzCOeRNbaWScGZHKzSh9ES&#10;E21PvKNj5isRQtglqKD2vkukdEVNBt3EdsRBK21v0Ie1r6Tu8RTCTSunUTSXBhsOF2rsaF1T8Zv9&#10;mVBjeshnm8+MFgv8mW22/98v5b5V6ulxeHsF4Wnwd/ON/tCBi2O4PhMm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VVjxQAAANwAAAAPAAAAAAAAAAAAAAAAAJgCAABkcnMv&#10;ZG93bnJldi54bWxQSwUGAAAAAAQABAD1AAAAigMAAAAA&#10;" filled="f">
                    <v:textbox>
                      <w:txbxContent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Pr="0064106D" w:rsidRDefault="00037778" w:rsidP="00037778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4106D">
                            <w:rPr>
                              <w:b/>
                              <w:sz w:val="28"/>
                              <w:szCs w:val="28"/>
                            </w:rPr>
                            <w:t>Droite ou gauche</w:t>
                          </w: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037778" w:rsidRDefault="00037778" w:rsidP="00037778">
                          <w:pPr>
                            <w:pStyle w:val="Corpsdetexte2"/>
                            <w:jc w:val="both"/>
                          </w:pPr>
                          <w:r>
                            <w:t>Le ranger perd 1 point d’expérience.</w:t>
                          </w:r>
                        </w:p>
                        <w:p w:rsidR="00037778" w:rsidRDefault="00037778" w:rsidP="00037778"/>
                        <w:p w:rsidR="00037778" w:rsidRDefault="00037778" w:rsidP="00037778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037778" w:rsidRDefault="00037778" w:rsidP="00037778">
      <w:pPr>
        <w:pStyle w:val="Textebrut"/>
        <w:jc w:val="center"/>
        <w:rPr>
          <w:rFonts w:ascii="Arial" w:hAnsi="Arial"/>
          <w:sz w:val="24"/>
        </w:rPr>
      </w:pPr>
    </w:p>
    <w:p w:rsidR="00E51C80" w:rsidRDefault="00E51C80">
      <w:bookmarkStart w:id="0" w:name="_GoBack"/>
      <w:bookmarkEnd w:id="0"/>
    </w:p>
    <w:sectPr w:rsidR="00E51C80" w:rsidSect="007A1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78"/>
    <w:rsid w:val="00037778"/>
    <w:rsid w:val="007A1713"/>
    <w:rsid w:val="00E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037778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037778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037778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037778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037778"/>
    <w:pPr>
      <w:jc w:val="center"/>
    </w:pPr>
    <w:rPr>
      <w:rFonts w:ascii="Arial" w:hAnsi="Arial"/>
      <w:sz w:val="16"/>
    </w:rPr>
  </w:style>
  <w:style w:type="character" w:customStyle="1" w:styleId="Corpsdetexte2Car">
    <w:name w:val="Corps de texte 2 Car"/>
    <w:basedOn w:val="Policepardfaut"/>
    <w:link w:val="Corpsdetexte2"/>
    <w:rsid w:val="00037778"/>
    <w:rPr>
      <w:rFonts w:ascii="Arial" w:eastAsia="Times New Roman" w:hAnsi="Arial" w:cs="Times New Roman"/>
      <w:sz w:val="16"/>
      <w:szCs w:val="20"/>
      <w:lang w:eastAsia="fr-FR"/>
    </w:rPr>
  </w:style>
  <w:style w:type="paragraph" w:styleId="Corpsdetexte3">
    <w:name w:val="Body Text 3"/>
    <w:basedOn w:val="Normal"/>
    <w:link w:val="Corpsdetexte3Car"/>
    <w:rsid w:val="00037778"/>
    <w:pPr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03777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7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037778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037778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037778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037778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037778"/>
    <w:pPr>
      <w:jc w:val="center"/>
    </w:pPr>
    <w:rPr>
      <w:rFonts w:ascii="Arial" w:hAnsi="Arial"/>
      <w:sz w:val="16"/>
    </w:rPr>
  </w:style>
  <w:style w:type="character" w:customStyle="1" w:styleId="Corpsdetexte2Car">
    <w:name w:val="Corps de texte 2 Car"/>
    <w:basedOn w:val="Policepardfaut"/>
    <w:link w:val="Corpsdetexte2"/>
    <w:rsid w:val="00037778"/>
    <w:rPr>
      <w:rFonts w:ascii="Arial" w:eastAsia="Times New Roman" w:hAnsi="Arial" w:cs="Times New Roman"/>
      <w:sz w:val="16"/>
      <w:szCs w:val="20"/>
      <w:lang w:eastAsia="fr-FR"/>
    </w:rPr>
  </w:style>
  <w:style w:type="paragraph" w:styleId="Corpsdetexte3">
    <w:name w:val="Body Text 3"/>
    <w:basedOn w:val="Normal"/>
    <w:link w:val="Corpsdetexte3Car"/>
    <w:rsid w:val="00037778"/>
    <w:pPr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03777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7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acchiardo</dc:creator>
  <cp:lastModifiedBy>acchiardo</cp:lastModifiedBy>
  <cp:revision>1</cp:revision>
  <dcterms:created xsi:type="dcterms:W3CDTF">2011-12-17T15:28:00Z</dcterms:created>
  <dcterms:modified xsi:type="dcterms:W3CDTF">2011-12-17T15:29:00Z</dcterms:modified>
</cp:coreProperties>
</file>