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D8" w:rsidRPr="00A566E7" w:rsidRDefault="001F00E0" w:rsidP="00A566E7">
      <w:pPr>
        <w:jc w:val="both"/>
        <w:rPr>
          <w:rFonts w:ascii="Montserrat" w:hAnsi="Montserrat"/>
          <w:b/>
          <w:bCs/>
          <w:color w:val="FE8D00"/>
          <w:sz w:val="48"/>
          <w:szCs w:val="48"/>
        </w:rPr>
      </w:pPr>
      <w:r w:rsidRPr="00A566E7">
        <w:rPr>
          <w:rFonts w:ascii="Montserrat" w:hAnsi="Montserrat"/>
          <w:b/>
          <w:bCs/>
          <w:color w:val="FE8D00"/>
          <w:sz w:val="48"/>
          <w:szCs w:val="48"/>
        </w:rPr>
        <w:t xml:space="preserve">One billion </w:t>
      </w:r>
      <w:proofErr w:type="spellStart"/>
      <w:r w:rsidRPr="00A566E7">
        <w:rPr>
          <w:rFonts w:ascii="Montserrat" w:hAnsi="Montserrat"/>
          <w:b/>
          <w:bCs/>
          <w:color w:val="FE8D00"/>
          <w:sz w:val="48"/>
          <w:szCs w:val="48"/>
        </w:rPr>
        <w:t>rising</w:t>
      </w:r>
      <w:proofErr w:type="spellEnd"/>
      <w:r w:rsidRPr="00A566E7">
        <w:rPr>
          <w:rFonts w:ascii="Montserrat" w:hAnsi="Montserrat"/>
          <w:b/>
          <w:bCs/>
          <w:color w:val="FE8D00"/>
          <w:sz w:val="48"/>
          <w:szCs w:val="48"/>
        </w:rPr>
        <w:t xml:space="preserve"> : un appel à la révolte contre les violences faites aux femmes.</w:t>
      </w:r>
    </w:p>
    <w:p w:rsidR="001F00E0" w:rsidRPr="00A566E7" w:rsidRDefault="001F00E0" w:rsidP="00A566E7">
      <w:pPr>
        <w:spacing w:after="0" w:line="276" w:lineRule="auto"/>
        <w:jc w:val="both"/>
        <w:rPr>
          <w:rFonts w:ascii="Arial" w:hAnsi="Arial" w:cs="Arial"/>
          <w:b/>
          <w:bCs/>
          <w:color w:val="222222"/>
        </w:rPr>
      </w:pPr>
      <w:r w:rsidRPr="00A566E7">
        <w:rPr>
          <w:rFonts w:ascii="Arial" w:hAnsi="Arial" w:cs="Arial"/>
          <w:b/>
          <w:bCs/>
          <w:color w:val="222222"/>
        </w:rPr>
        <w:t>Le</w:t>
      </w:r>
      <w:r w:rsidR="00A250FF" w:rsidRPr="00A566E7">
        <w:rPr>
          <w:rFonts w:ascii="Arial" w:hAnsi="Arial" w:cs="Arial"/>
          <w:b/>
          <w:bCs/>
          <w:color w:val="222222"/>
        </w:rPr>
        <w:t>s</w:t>
      </w:r>
      <w:r w:rsidRPr="00A566E7">
        <w:rPr>
          <w:rFonts w:ascii="Arial" w:hAnsi="Arial" w:cs="Arial"/>
          <w:b/>
          <w:bCs/>
          <w:color w:val="222222"/>
        </w:rPr>
        <w:t xml:space="preserve"> statistiques de l’ONU sont implacables : au cours de sa vie, une femme sur trois recevra des coups ou sera violée. En 2012, ce chiffre inouï et insupportable a déclenché la naissance d’un mouvement féministe mondial. Son nom : </w:t>
      </w:r>
      <w:r w:rsidRPr="00A566E7">
        <w:rPr>
          <w:rStyle w:val="Accentuation"/>
          <w:rFonts w:ascii="Arial" w:hAnsi="Arial" w:cs="Arial"/>
          <w:b/>
          <w:bCs/>
          <w:color w:val="222222"/>
        </w:rPr>
        <w:t xml:space="preserve">One billion </w:t>
      </w:r>
      <w:proofErr w:type="spellStart"/>
      <w:r w:rsidRPr="00A566E7">
        <w:rPr>
          <w:rStyle w:val="Accentuation"/>
          <w:rFonts w:ascii="Arial" w:hAnsi="Arial" w:cs="Arial"/>
          <w:b/>
          <w:bCs/>
          <w:color w:val="222222"/>
        </w:rPr>
        <w:t>rising</w:t>
      </w:r>
      <w:proofErr w:type="spellEnd"/>
      <w:r w:rsidRPr="00A566E7">
        <w:rPr>
          <w:rFonts w:ascii="Arial" w:hAnsi="Arial" w:cs="Arial"/>
          <w:b/>
          <w:bCs/>
          <w:color w:val="222222"/>
        </w:rPr>
        <w:t>. Son but : lancer une révolution de masse contre les violences faites aux femmes !</w:t>
      </w:r>
    </w:p>
    <w:p w:rsidR="001F00E0" w:rsidRPr="00A566E7" w:rsidRDefault="001F00E0" w:rsidP="00A566E7">
      <w:pPr>
        <w:pStyle w:val="NormalWeb"/>
        <w:spacing w:before="0" w:beforeAutospacing="0" w:after="0" w:afterAutospacing="0" w:line="276" w:lineRule="auto"/>
        <w:jc w:val="both"/>
        <w:rPr>
          <w:rFonts w:ascii="Arial" w:hAnsi="Arial" w:cs="Arial"/>
          <w:color w:val="222222"/>
          <w:sz w:val="22"/>
          <w:szCs w:val="22"/>
        </w:rPr>
      </w:pPr>
      <w:r w:rsidRPr="00A566E7">
        <w:rPr>
          <w:rFonts w:ascii="Arial" w:hAnsi="Arial" w:cs="Arial"/>
          <w:color w:val="222222"/>
          <w:sz w:val="22"/>
          <w:szCs w:val="22"/>
        </w:rPr>
        <w:t xml:space="preserve">Pour l’occasion, </w:t>
      </w:r>
      <w:r w:rsidRPr="00A566E7">
        <w:rPr>
          <w:rStyle w:val="Accentuation"/>
          <w:rFonts w:ascii="Arial" w:hAnsi="Arial" w:cs="Arial"/>
          <w:color w:val="222222"/>
          <w:sz w:val="22"/>
          <w:szCs w:val="22"/>
        </w:rPr>
        <w:t xml:space="preserve">One billion </w:t>
      </w:r>
      <w:proofErr w:type="spellStart"/>
      <w:r w:rsidRPr="00A566E7">
        <w:rPr>
          <w:rStyle w:val="Accentuation"/>
          <w:rFonts w:ascii="Arial" w:hAnsi="Arial" w:cs="Arial"/>
          <w:color w:val="222222"/>
          <w:sz w:val="22"/>
          <w:szCs w:val="22"/>
        </w:rPr>
        <w:t>rising</w:t>
      </w:r>
      <w:proofErr w:type="spellEnd"/>
      <w:r w:rsidRPr="00A566E7">
        <w:rPr>
          <w:rFonts w:ascii="Arial" w:hAnsi="Arial" w:cs="Arial"/>
          <w:color w:val="222222"/>
          <w:sz w:val="22"/>
          <w:szCs w:val="22"/>
        </w:rPr>
        <w:t xml:space="preserve"> avait signé une vidéo magnifique résonnant comme un appel à la révolte et à l’insoumission. On dirait une sorte de manifeste sans texte ni paroles mais au message pourtant très clair : contre la violence, il est temps de se lever, toutes ensemble, et avec détermination !</w:t>
      </w:r>
      <w:bookmarkStart w:id="0" w:name="_GoBack"/>
      <w:bookmarkEnd w:id="0"/>
    </w:p>
    <w:p w:rsidR="001F00E0" w:rsidRPr="00A566E7" w:rsidRDefault="001F00E0" w:rsidP="00A566E7">
      <w:pPr>
        <w:spacing w:after="0" w:line="276" w:lineRule="auto"/>
        <w:jc w:val="both"/>
        <w:rPr>
          <w:rFonts w:ascii="Arial" w:hAnsi="Arial" w:cs="Arial"/>
          <w:color w:val="222222"/>
        </w:rPr>
      </w:pPr>
      <w:r w:rsidRPr="00A566E7">
        <w:rPr>
          <w:rFonts w:ascii="Arial" w:hAnsi="Arial" w:cs="Arial"/>
          <w:color w:val="222222"/>
        </w:rPr>
        <w:t>Pour mener à bien sa révolution,</w:t>
      </w:r>
      <w:r w:rsidRPr="00A566E7">
        <w:rPr>
          <w:rStyle w:val="Accentuation"/>
          <w:rFonts w:ascii="Arial" w:hAnsi="Arial" w:cs="Arial"/>
          <w:color w:val="222222"/>
        </w:rPr>
        <w:t xml:space="preserve"> One billion </w:t>
      </w:r>
      <w:proofErr w:type="spellStart"/>
      <w:r w:rsidRPr="00A566E7">
        <w:rPr>
          <w:rStyle w:val="Accentuation"/>
          <w:rFonts w:ascii="Arial" w:hAnsi="Arial" w:cs="Arial"/>
          <w:color w:val="222222"/>
        </w:rPr>
        <w:t>rising</w:t>
      </w:r>
      <w:proofErr w:type="spellEnd"/>
      <w:r w:rsidRPr="00A566E7">
        <w:rPr>
          <w:rFonts w:ascii="Arial" w:hAnsi="Arial" w:cs="Arial"/>
          <w:color w:val="222222"/>
        </w:rPr>
        <w:t xml:space="preserve"> a choisi une arme douce, mais très efficace : la danse. La danse comme moyen de prendre toute la place, de s’exprimer, d’exister, de bouger et de montrer que le courage est plus grand que la peur !</w:t>
      </w:r>
    </w:p>
    <w:p w:rsidR="001F00E0" w:rsidRPr="00A566E7" w:rsidRDefault="001F00E0" w:rsidP="00A566E7">
      <w:pPr>
        <w:spacing w:after="0" w:line="276" w:lineRule="auto"/>
        <w:jc w:val="both"/>
        <w:rPr>
          <w:rFonts w:ascii="Arial" w:hAnsi="Arial" w:cs="Arial"/>
          <w:color w:val="222222"/>
        </w:rPr>
      </w:pPr>
      <w:r w:rsidRPr="00A566E7">
        <w:rPr>
          <w:rFonts w:ascii="Arial" w:hAnsi="Arial" w:cs="Arial"/>
          <w:color w:val="222222"/>
        </w:rPr>
        <w:t xml:space="preserve">A chaque Saint Valentin depuis 2012, </w:t>
      </w:r>
      <w:r w:rsidRPr="00A566E7">
        <w:rPr>
          <w:rStyle w:val="Accentuation"/>
          <w:rFonts w:ascii="Arial" w:hAnsi="Arial" w:cs="Arial"/>
          <w:color w:val="222222"/>
        </w:rPr>
        <w:t xml:space="preserve">One billion </w:t>
      </w:r>
      <w:proofErr w:type="spellStart"/>
      <w:r w:rsidRPr="00A566E7">
        <w:rPr>
          <w:rStyle w:val="Accentuation"/>
          <w:rFonts w:ascii="Arial" w:hAnsi="Arial" w:cs="Arial"/>
          <w:color w:val="222222"/>
        </w:rPr>
        <w:t>rising</w:t>
      </w:r>
      <w:proofErr w:type="spellEnd"/>
      <w:r w:rsidRPr="00A566E7">
        <w:rPr>
          <w:rFonts w:ascii="Arial" w:hAnsi="Arial" w:cs="Arial"/>
          <w:color w:val="222222"/>
        </w:rPr>
        <w:t xml:space="preserve"> appelle à de grands rassemblements festifs dans le monde entier. Des rassemblements auxquels se joignent de plus en plus d’hommes séduits par la cause.</w:t>
      </w:r>
    </w:p>
    <w:p w:rsidR="00A566E7" w:rsidRDefault="00A566E7" w:rsidP="00A566E7">
      <w:pPr>
        <w:spacing w:after="0" w:line="276" w:lineRule="auto"/>
        <w:jc w:val="both"/>
        <w:textAlignment w:val="baseline"/>
        <w:rPr>
          <w:rFonts w:ascii="Arial" w:eastAsia="Times New Roman" w:hAnsi="Arial" w:cs="Arial"/>
          <w:b/>
          <w:color w:val="2C1313"/>
          <w:lang w:eastAsia="fr-FR"/>
        </w:rPr>
      </w:pPr>
    </w:p>
    <w:p w:rsidR="00165ED9" w:rsidRPr="00A566E7" w:rsidRDefault="00165ED9" w:rsidP="00A566E7">
      <w:pPr>
        <w:spacing w:after="0" w:line="276" w:lineRule="auto"/>
        <w:jc w:val="both"/>
        <w:textAlignment w:val="baseline"/>
        <w:rPr>
          <w:rFonts w:ascii="Arial" w:eastAsia="Times New Roman" w:hAnsi="Arial" w:cs="Arial"/>
          <w:b/>
          <w:color w:val="2C1313"/>
          <w:lang w:eastAsia="fr-FR"/>
        </w:rPr>
      </w:pPr>
      <w:r w:rsidRPr="00A566E7">
        <w:rPr>
          <w:rFonts w:ascii="Arial" w:eastAsia="Times New Roman" w:hAnsi="Arial" w:cs="Arial"/>
          <w:b/>
          <w:color w:val="2C1313"/>
          <w:lang w:eastAsia="fr-FR"/>
        </w:rPr>
        <w:t>Aujourd'hui encore :</w:t>
      </w:r>
    </w:p>
    <w:p w:rsidR="00165ED9" w:rsidRPr="00A566E7" w:rsidRDefault="00165ED9" w:rsidP="00A566E7">
      <w:pPr>
        <w:numPr>
          <w:ilvl w:val="0"/>
          <w:numId w:val="1"/>
        </w:numPr>
        <w:spacing w:after="0" w:line="276" w:lineRule="auto"/>
        <w:ind w:left="675"/>
        <w:jc w:val="both"/>
        <w:textAlignment w:val="baseline"/>
        <w:rPr>
          <w:rFonts w:ascii="Arial" w:eastAsia="Times New Roman" w:hAnsi="Arial" w:cs="Arial"/>
          <w:color w:val="2C1313"/>
          <w:lang w:eastAsia="fr-FR"/>
        </w:rPr>
      </w:pPr>
      <w:r w:rsidRPr="00A566E7">
        <w:rPr>
          <w:rFonts w:ascii="Arial" w:eastAsia="Times New Roman" w:hAnsi="Arial" w:cs="Arial"/>
          <w:color w:val="2C1313"/>
          <w:lang w:eastAsia="fr-FR"/>
        </w:rPr>
        <w:t>1 femme sur 3 est victime de violences au cours de sa vie (coups, viol, abus), soit 1 milliard de femmes à travers le monde.</w:t>
      </w:r>
    </w:p>
    <w:p w:rsidR="00165ED9" w:rsidRPr="00A566E7" w:rsidRDefault="00165ED9" w:rsidP="00A566E7">
      <w:pPr>
        <w:numPr>
          <w:ilvl w:val="0"/>
          <w:numId w:val="1"/>
        </w:numPr>
        <w:spacing w:after="0" w:line="276" w:lineRule="auto"/>
        <w:ind w:left="675"/>
        <w:jc w:val="both"/>
        <w:textAlignment w:val="baseline"/>
        <w:rPr>
          <w:rFonts w:ascii="Arial" w:eastAsia="Times New Roman" w:hAnsi="Arial" w:cs="Arial"/>
          <w:color w:val="2C1313"/>
          <w:lang w:eastAsia="fr-FR"/>
        </w:rPr>
      </w:pPr>
      <w:r w:rsidRPr="00A566E7">
        <w:rPr>
          <w:rFonts w:ascii="Arial" w:eastAsia="Times New Roman" w:hAnsi="Arial" w:cs="Arial"/>
          <w:color w:val="2C1313"/>
          <w:lang w:eastAsia="fr-FR"/>
        </w:rPr>
        <w:t>1 fille mineure est mariée de force toutes les 2 secondes, soit plus de 40 000 par jour.</w:t>
      </w:r>
    </w:p>
    <w:p w:rsidR="00165ED9" w:rsidRPr="00A566E7" w:rsidRDefault="00165ED9" w:rsidP="00A566E7">
      <w:pPr>
        <w:numPr>
          <w:ilvl w:val="0"/>
          <w:numId w:val="1"/>
        </w:numPr>
        <w:spacing w:after="0" w:line="276" w:lineRule="auto"/>
        <w:ind w:left="675"/>
        <w:jc w:val="both"/>
        <w:textAlignment w:val="baseline"/>
        <w:rPr>
          <w:rFonts w:ascii="Arial" w:eastAsia="Times New Roman" w:hAnsi="Arial" w:cs="Arial"/>
          <w:color w:val="2C1313"/>
          <w:lang w:eastAsia="fr-FR"/>
        </w:rPr>
      </w:pPr>
      <w:r w:rsidRPr="00A566E7">
        <w:rPr>
          <w:rFonts w:ascii="Arial" w:eastAsia="Times New Roman" w:hAnsi="Arial" w:cs="Arial"/>
          <w:color w:val="2C1313"/>
          <w:lang w:eastAsia="fr-FR"/>
        </w:rPr>
        <w:t>Plus d'1 pays sur 2 ne condamne pas le viol conjugal, soit 127 pays au total.</w:t>
      </w:r>
    </w:p>
    <w:p w:rsidR="00165ED9" w:rsidRPr="00A566E7" w:rsidRDefault="00165ED9" w:rsidP="00A566E7">
      <w:pPr>
        <w:numPr>
          <w:ilvl w:val="0"/>
          <w:numId w:val="1"/>
        </w:numPr>
        <w:spacing w:after="0" w:line="276" w:lineRule="auto"/>
        <w:ind w:left="675"/>
        <w:jc w:val="both"/>
        <w:textAlignment w:val="baseline"/>
        <w:rPr>
          <w:rFonts w:ascii="Arial" w:eastAsia="Times New Roman" w:hAnsi="Arial" w:cs="Arial"/>
          <w:color w:val="2C1313"/>
          <w:lang w:eastAsia="fr-FR"/>
        </w:rPr>
      </w:pPr>
      <w:r w:rsidRPr="00A566E7">
        <w:rPr>
          <w:rFonts w:ascii="Arial" w:eastAsia="Times New Roman" w:hAnsi="Arial" w:cs="Arial"/>
          <w:color w:val="2C1313"/>
          <w:lang w:eastAsia="fr-FR"/>
        </w:rPr>
        <w:t>Près de 5 000 femmes sont victimes de crimes d'honneur chaque année.</w:t>
      </w:r>
    </w:p>
    <w:p w:rsidR="00165ED9" w:rsidRPr="00A566E7" w:rsidRDefault="00165ED9" w:rsidP="00A566E7">
      <w:pPr>
        <w:numPr>
          <w:ilvl w:val="0"/>
          <w:numId w:val="1"/>
        </w:numPr>
        <w:spacing w:after="0" w:line="276" w:lineRule="auto"/>
        <w:ind w:left="675"/>
        <w:jc w:val="both"/>
        <w:textAlignment w:val="baseline"/>
        <w:rPr>
          <w:rFonts w:ascii="Arial" w:eastAsia="Times New Roman" w:hAnsi="Arial" w:cs="Arial"/>
          <w:color w:val="2C1313"/>
          <w:lang w:eastAsia="fr-FR"/>
        </w:rPr>
      </w:pPr>
      <w:r w:rsidRPr="00A566E7">
        <w:rPr>
          <w:rFonts w:ascii="Arial" w:eastAsia="Times New Roman" w:hAnsi="Arial" w:cs="Arial"/>
          <w:color w:val="2C1313"/>
          <w:lang w:eastAsia="fr-FR"/>
        </w:rPr>
        <w:t>1,36 millions de filles et de femmes sont victimes d'exploitation sexuelle dans le monde.</w:t>
      </w:r>
    </w:p>
    <w:p w:rsidR="00165ED9" w:rsidRPr="00A566E7" w:rsidRDefault="00165ED9" w:rsidP="00A566E7">
      <w:pPr>
        <w:numPr>
          <w:ilvl w:val="0"/>
          <w:numId w:val="1"/>
        </w:numPr>
        <w:spacing w:after="0" w:line="276" w:lineRule="auto"/>
        <w:ind w:left="675"/>
        <w:jc w:val="both"/>
        <w:textAlignment w:val="baseline"/>
        <w:rPr>
          <w:rFonts w:ascii="Arial" w:eastAsia="Times New Roman" w:hAnsi="Arial" w:cs="Arial"/>
          <w:color w:val="2C1313"/>
          <w:lang w:eastAsia="fr-FR"/>
        </w:rPr>
      </w:pPr>
      <w:r w:rsidRPr="00A566E7">
        <w:rPr>
          <w:rFonts w:ascii="Arial" w:eastAsia="Times New Roman" w:hAnsi="Arial" w:cs="Arial"/>
          <w:color w:val="2C1313"/>
          <w:lang w:eastAsia="fr-FR"/>
        </w:rPr>
        <w:t>Plus de 125 millions de filles et de femmes vivent avec les séquelles de mutilations génitales.</w:t>
      </w:r>
    </w:p>
    <w:p w:rsidR="00A566E7" w:rsidRPr="00A566E7" w:rsidRDefault="00A566E7" w:rsidP="00A566E7">
      <w:pPr>
        <w:spacing w:after="0" w:line="276" w:lineRule="auto"/>
        <w:jc w:val="both"/>
        <w:textAlignment w:val="baseline"/>
        <w:rPr>
          <w:rFonts w:ascii="Arial" w:eastAsia="Times New Roman" w:hAnsi="Arial" w:cs="Arial"/>
          <w:color w:val="2C1313"/>
          <w:lang w:eastAsia="fr-FR"/>
        </w:rPr>
      </w:pPr>
    </w:p>
    <w:p w:rsidR="00A566E7" w:rsidRDefault="00A566E7" w:rsidP="00A566E7">
      <w:pPr>
        <w:spacing w:after="0" w:line="276" w:lineRule="auto"/>
        <w:jc w:val="both"/>
        <w:textAlignment w:val="baseline"/>
        <w:outlineLvl w:val="1"/>
        <w:rPr>
          <w:rFonts w:ascii="Arial" w:eastAsia="Times New Roman" w:hAnsi="Arial" w:cs="Arial"/>
          <w:b/>
          <w:bCs/>
          <w:color w:val="2C1313"/>
          <w:lang w:eastAsia="fr-FR"/>
        </w:rPr>
      </w:pPr>
      <w:r w:rsidRPr="00A566E7">
        <w:rPr>
          <w:rFonts w:ascii="Arial" w:eastAsia="Times New Roman" w:hAnsi="Arial" w:cs="Arial"/>
          <w:b/>
          <w:color w:val="2C1313"/>
          <w:lang w:eastAsia="fr-FR"/>
        </w:rPr>
        <w:t>Les violences contre les femmes sont l'une des violations des droits humains les plus répandues dans le monde et pourtant les moins reconnues.</w:t>
      </w:r>
      <w:r>
        <w:rPr>
          <w:rFonts w:ascii="Arial" w:eastAsia="Times New Roman" w:hAnsi="Arial" w:cs="Arial"/>
          <w:b/>
          <w:color w:val="2C1313"/>
          <w:lang w:eastAsia="fr-FR"/>
        </w:rPr>
        <w:t xml:space="preserve"> </w:t>
      </w:r>
      <w:r w:rsidRPr="00A566E7">
        <w:rPr>
          <w:rFonts w:ascii="Arial" w:eastAsia="Times New Roman" w:hAnsi="Arial" w:cs="Arial"/>
          <w:b/>
          <w:bCs/>
          <w:color w:val="2C1313"/>
          <w:lang w:eastAsia="fr-FR"/>
        </w:rPr>
        <w:t>Selon la Banque mondiale, le viol et la violence conjugale représentent un risque plus grand pour les femmes entre 15 et 44 ans, que le cancer, les accidents de la route, la guerre et le paludisme réunis.</w:t>
      </w:r>
    </w:p>
    <w:p w:rsidR="00A566E7" w:rsidRPr="00A566E7" w:rsidRDefault="00A566E7" w:rsidP="00A566E7">
      <w:pPr>
        <w:spacing w:after="0" w:line="276" w:lineRule="auto"/>
        <w:jc w:val="both"/>
        <w:textAlignment w:val="baseline"/>
        <w:outlineLvl w:val="1"/>
        <w:rPr>
          <w:rFonts w:ascii="Arial" w:eastAsia="Times New Roman" w:hAnsi="Arial" w:cs="Arial"/>
          <w:b/>
          <w:color w:val="2C1313"/>
          <w:lang w:eastAsia="fr-FR"/>
        </w:rPr>
      </w:pPr>
    </w:p>
    <w:p w:rsidR="00EC3797" w:rsidRPr="00A566E7" w:rsidRDefault="00EC3797" w:rsidP="00A566E7">
      <w:pPr>
        <w:jc w:val="center"/>
        <w:rPr>
          <w:sz w:val="18"/>
          <w:szCs w:val="18"/>
        </w:rPr>
      </w:pPr>
      <w:r w:rsidRPr="00A566E7">
        <w:rPr>
          <w:rFonts w:ascii="Arial" w:hAnsi="Arial" w:cs="Arial"/>
          <w:noProof/>
          <w:color w:val="2962FF"/>
          <w:sz w:val="18"/>
          <w:szCs w:val="18"/>
          <w:lang w:eastAsia="fr-FR"/>
        </w:rPr>
        <w:drawing>
          <wp:inline distT="0" distB="0" distL="0" distR="0" wp14:anchorId="4429B823" wp14:editId="51E43599">
            <wp:extent cx="5870602" cy="3720597"/>
            <wp:effectExtent l="0" t="0" r="0" b="0"/>
            <wp:docPr id="1" name="Image 1" descr="Résultat de recherche d'images pour &quot;one billion rising 202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one billion rising 2020&quot;">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10541" b="19793"/>
                    <a:stretch/>
                  </pic:blipFill>
                  <pic:spPr bwMode="auto">
                    <a:xfrm>
                      <a:off x="0" y="0"/>
                      <a:ext cx="5936707" cy="3762492"/>
                    </a:xfrm>
                    <a:prstGeom prst="rect">
                      <a:avLst/>
                    </a:prstGeom>
                    <a:noFill/>
                    <a:ln>
                      <a:noFill/>
                    </a:ln>
                    <a:extLst>
                      <a:ext uri="{53640926-AAD7-44D8-BBD7-CCE9431645EC}">
                        <a14:shadowObscured xmlns:a14="http://schemas.microsoft.com/office/drawing/2010/main"/>
                      </a:ext>
                    </a:extLst>
                  </pic:spPr>
                </pic:pic>
              </a:graphicData>
            </a:graphic>
          </wp:inline>
        </w:drawing>
      </w:r>
    </w:p>
    <w:p w:rsidR="00A566E7" w:rsidRPr="00A566E7" w:rsidRDefault="00A566E7" w:rsidP="00A566E7">
      <w:pPr>
        <w:rPr>
          <w:rFonts w:ascii="Merriweather" w:hAnsi="Merriweather"/>
          <w:color w:val="222222"/>
          <w:sz w:val="18"/>
          <w:szCs w:val="18"/>
        </w:rPr>
      </w:pPr>
      <w:r w:rsidRPr="00A566E7">
        <w:rPr>
          <w:rFonts w:ascii="Merriweather" w:hAnsi="Merriweather"/>
          <w:color w:val="222222"/>
          <w:sz w:val="18"/>
          <w:szCs w:val="18"/>
        </w:rPr>
        <w:t>https://www.carefrance.org/care-actions/campagnes/non-violences-faites-aux-femmes.htm</w:t>
      </w:r>
    </w:p>
    <w:sectPr w:rsidR="00A566E7" w:rsidRPr="00A566E7" w:rsidSect="00A566E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415CE"/>
    <w:multiLevelType w:val="multilevel"/>
    <w:tmpl w:val="4F04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E0"/>
    <w:rsid w:val="00165ED9"/>
    <w:rsid w:val="001F00E0"/>
    <w:rsid w:val="009072B2"/>
    <w:rsid w:val="00A10AD8"/>
    <w:rsid w:val="00A250FF"/>
    <w:rsid w:val="00A566E7"/>
    <w:rsid w:val="00EC3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AA7F1-1767-43E1-9B8D-89AA6C63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F00E0"/>
    <w:rPr>
      <w:i/>
      <w:iCs/>
    </w:rPr>
  </w:style>
  <w:style w:type="paragraph" w:styleId="NormalWeb">
    <w:name w:val="Normal (Web)"/>
    <w:basedOn w:val="Normal"/>
    <w:uiPriority w:val="99"/>
    <w:semiHidden/>
    <w:unhideWhenUsed/>
    <w:rsid w:val="001F00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250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5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99042">
      <w:bodyDiv w:val="1"/>
      <w:marLeft w:val="0"/>
      <w:marRight w:val="0"/>
      <w:marTop w:val="0"/>
      <w:marBottom w:val="0"/>
      <w:divBdr>
        <w:top w:val="none" w:sz="0" w:space="0" w:color="auto"/>
        <w:left w:val="none" w:sz="0" w:space="0" w:color="auto"/>
        <w:bottom w:val="none" w:sz="0" w:space="0" w:color="auto"/>
        <w:right w:val="none" w:sz="0" w:space="0" w:color="auto"/>
      </w:divBdr>
    </w:div>
    <w:div w:id="20621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fr/url?sa=i&amp;url=https://www.maisondd.be/agenda/tous-les-evenements&amp;psig=AOvVaw1kwiIoc4VEZ7SO9tuqHSyh&amp;ust=1581277471439000&amp;source=images&amp;cd=vfe&amp;ved=0CAIQjRxqFwoTCKjVmOHbwucCFQAAAAAdAAAAABA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5</cp:revision>
  <cp:lastPrinted>2020-02-09T13:53:00Z</cp:lastPrinted>
  <dcterms:created xsi:type="dcterms:W3CDTF">2020-02-08T19:14:00Z</dcterms:created>
  <dcterms:modified xsi:type="dcterms:W3CDTF">2020-02-09T14:17:00Z</dcterms:modified>
</cp:coreProperties>
</file>