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DD" w:rsidRPr="00326BE3" w:rsidRDefault="00F414DD" w:rsidP="00F414DD">
      <w:pPr>
        <w:spacing w:after="0" w:line="240" w:lineRule="auto"/>
        <w:ind w:left="10" w:hanging="10"/>
        <w:jc w:val="center"/>
        <w:rPr>
          <w:rFonts w:ascii="Comic Sans MS" w:hAnsi="Comic Sans MS"/>
          <w:b/>
          <w:color w:val="D60093"/>
          <w:sz w:val="40"/>
          <w:szCs w:val="40"/>
          <w:u w:val="single"/>
        </w:rPr>
      </w:pPr>
      <w:r w:rsidRPr="00326BE3">
        <w:rPr>
          <w:rFonts w:ascii="Comic Sans MS" w:hAnsi="Comic Sans MS"/>
          <w:b/>
          <w:color w:val="D60093"/>
          <w:sz w:val="40"/>
          <w:szCs w:val="40"/>
          <w:u w:val="single"/>
        </w:rPr>
        <w:t>PRIER AVEC MARIE</w:t>
      </w:r>
    </w:p>
    <w:p w:rsidR="00F414DD" w:rsidRPr="00F414DD" w:rsidRDefault="00F414DD" w:rsidP="00F414DD">
      <w:pPr>
        <w:spacing w:after="0" w:line="240" w:lineRule="auto"/>
        <w:ind w:left="10" w:hanging="10"/>
        <w:jc w:val="center"/>
        <w:rPr>
          <w:rFonts w:ascii="Comic Sans MS" w:hAnsi="Comic Sans MS"/>
          <w:color w:val="595959" w:themeColor="text1" w:themeTint="A6"/>
          <w:sz w:val="28"/>
          <w:szCs w:val="28"/>
        </w:rPr>
      </w:pPr>
    </w:p>
    <w:p w:rsidR="002E0426" w:rsidRDefault="002E0426" w:rsidP="00F414DD">
      <w:pPr>
        <w:spacing w:after="0" w:line="229" w:lineRule="auto"/>
        <w:ind w:left="10" w:hanging="10"/>
        <w:jc w:val="both"/>
        <w:rPr>
          <w:rFonts w:ascii="Comic Sans MS" w:hAnsi="Comic Sans MS"/>
          <w:color w:val="595959" w:themeColor="text1" w:themeTint="A6"/>
          <w:sz w:val="28"/>
          <w:szCs w:val="28"/>
        </w:rPr>
      </w:pPr>
    </w:p>
    <w:p w:rsidR="002E0426" w:rsidRPr="002E0426" w:rsidRDefault="002E0426" w:rsidP="00F414DD">
      <w:pPr>
        <w:spacing w:after="0" w:line="229" w:lineRule="auto"/>
        <w:ind w:left="10" w:hanging="10"/>
        <w:jc w:val="both"/>
        <w:rPr>
          <w:rFonts w:ascii="Comic Sans MS" w:hAnsi="Comic Sans MS"/>
          <w:b/>
          <w:color w:val="595959" w:themeColor="text1" w:themeTint="A6"/>
          <w:sz w:val="28"/>
          <w:szCs w:val="28"/>
          <w:u w:val="single"/>
        </w:rPr>
      </w:pPr>
      <w:r>
        <w:rPr>
          <w:rFonts w:ascii="Comic Sans MS" w:hAnsi="Comic Sans MS"/>
          <w:b/>
          <w:color w:val="595959" w:themeColor="text1" w:themeTint="A6"/>
          <w:sz w:val="28"/>
          <w:szCs w:val="28"/>
          <w:u w:val="single"/>
        </w:rPr>
        <w:t>A l’occasion de la fête de la</w:t>
      </w:r>
      <w:r w:rsidRPr="002E0426">
        <w:rPr>
          <w:rFonts w:ascii="Comic Sans MS" w:hAnsi="Comic Sans MS"/>
          <w:b/>
          <w:color w:val="595959" w:themeColor="text1" w:themeTint="A6"/>
          <w:sz w:val="28"/>
          <w:szCs w:val="28"/>
          <w:u w:val="single"/>
        </w:rPr>
        <w:t xml:space="preserve"> Solennité de Marie, Mère de Dieu</w:t>
      </w:r>
      <w:r>
        <w:rPr>
          <w:rFonts w:ascii="Comic Sans MS" w:hAnsi="Comic Sans MS"/>
          <w:b/>
          <w:color w:val="595959" w:themeColor="text1" w:themeTint="A6"/>
          <w:sz w:val="28"/>
          <w:szCs w:val="28"/>
          <w:u w:val="single"/>
        </w:rPr>
        <w:t>, le 1</w:t>
      </w:r>
      <w:r w:rsidRPr="002E0426">
        <w:rPr>
          <w:rFonts w:ascii="Comic Sans MS" w:hAnsi="Comic Sans MS"/>
          <w:b/>
          <w:color w:val="595959" w:themeColor="text1" w:themeTint="A6"/>
          <w:sz w:val="28"/>
          <w:szCs w:val="28"/>
          <w:u w:val="single"/>
          <w:vertAlign w:val="superscript"/>
        </w:rPr>
        <w:t>er</w:t>
      </w:r>
      <w:r>
        <w:rPr>
          <w:rFonts w:ascii="Comic Sans MS" w:hAnsi="Comic Sans MS"/>
          <w:b/>
          <w:color w:val="595959" w:themeColor="text1" w:themeTint="A6"/>
          <w:sz w:val="28"/>
          <w:szCs w:val="28"/>
          <w:u w:val="single"/>
        </w:rPr>
        <w:t xml:space="preserve"> janvier nous pouvons méditer les paroles de la Salutation à Marie pour sa joie soit notre joie !</w:t>
      </w:r>
    </w:p>
    <w:p w:rsidR="002E0426" w:rsidRDefault="002E0426" w:rsidP="00F414DD">
      <w:pPr>
        <w:spacing w:after="0" w:line="229" w:lineRule="auto"/>
        <w:ind w:left="10" w:hanging="10"/>
        <w:jc w:val="both"/>
        <w:rPr>
          <w:rFonts w:ascii="Comic Sans MS" w:hAnsi="Comic Sans MS"/>
          <w:color w:val="595959" w:themeColor="text1" w:themeTint="A6"/>
          <w:sz w:val="28"/>
          <w:szCs w:val="28"/>
        </w:rPr>
      </w:pPr>
    </w:p>
    <w:p w:rsidR="00F414DD" w:rsidRDefault="00F414DD" w:rsidP="00F414DD">
      <w:pPr>
        <w:spacing w:after="0" w:line="229" w:lineRule="auto"/>
        <w:ind w:left="10" w:hanging="10"/>
        <w:jc w:val="both"/>
        <w:rPr>
          <w:rFonts w:ascii="Comic Sans MS" w:hAnsi="Comic Sans MS"/>
          <w:color w:val="595959" w:themeColor="text1" w:themeTint="A6"/>
          <w:sz w:val="28"/>
          <w:szCs w:val="28"/>
        </w:rPr>
      </w:pPr>
      <w:r w:rsidRPr="00F414DD">
        <w:rPr>
          <w:rFonts w:ascii="Comic Sans MS" w:hAnsi="Comic Sans MS"/>
          <w:color w:val="595959" w:themeColor="text1" w:themeTint="A6"/>
          <w:sz w:val="28"/>
          <w:szCs w:val="28"/>
        </w:rPr>
        <w:t>Le</w:t>
      </w:r>
      <w:r w:rsidRPr="00F414DD">
        <w:rPr>
          <w:rFonts w:ascii="Comic Sans MS" w:hAnsi="Comic Sans MS"/>
          <w:color w:val="595959" w:themeColor="text1" w:themeTint="A6"/>
          <w:sz w:val="28"/>
          <w:szCs w:val="28"/>
        </w:rPr>
        <w:t xml:space="preserve"> « Je vous salue Marie… »  </w:t>
      </w:r>
      <w:proofErr w:type="gramStart"/>
      <w:r w:rsidRPr="00F414DD">
        <w:rPr>
          <w:rFonts w:ascii="Comic Sans MS" w:hAnsi="Comic Sans MS"/>
          <w:color w:val="595959" w:themeColor="text1" w:themeTint="A6"/>
          <w:sz w:val="28"/>
          <w:szCs w:val="28"/>
        </w:rPr>
        <w:t>s’inspire</w:t>
      </w:r>
      <w:proofErr w:type="gramEnd"/>
      <w:r w:rsidRPr="00F414DD">
        <w:rPr>
          <w:rFonts w:ascii="Comic Sans MS" w:hAnsi="Comic Sans MS"/>
          <w:color w:val="595959" w:themeColor="text1" w:themeTint="A6"/>
          <w:sz w:val="28"/>
          <w:szCs w:val="28"/>
        </w:rPr>
        <w:t xml:space="preserve"> de la salutation qu'Élisabeth adresse à Marie en  Luc 1,42. </w:t>
      </w:r>
    </w:p>
    <w:p w:rsidR="00F414DD" w:rsidRDefault="00F414DD" w:rsidP="00F414DD">
      <w:pPr>
        <w:spacing w:after="0" w:line="229" w:lineRule="auto"/>
        <w:ind w:left="10" w:hanging="10"/>
        <w:rPr>
          <w:rFonts w:ascii="Comic Sans MS" w:hAnsi="Comic Sans MS"/>
          <w:color w:val="595959" w:themeColor="text1" w:themeTint="A6"/>
          <w:sz w:val="28"/>
          <w:szCs w:val="28"/>
        </w:rPr>
      </w:pPr>
      <w:r>
        <w:rPr>
          <w:rFonts w:ascii="Comic Sans MS" w:hAnsi="Comic Sans MS"/>
          <w:color w:val="595959" w:themeColor="text1" w:themeTint="A6"/>
          <w:sz w:val="28"/>
          <w:szCs w:val="28"/>
        </w:rPr>
        <w:t>Elle peut se dire également</w:t>
      </w:r>
      <w:r w:rsidRPr="00F414DD">
        <w:rPr>
          <w:rFonts w:ascii="Comic Sans MS" w:hAnsi="Comic Sans MS"/>
          <w:color w:val="595959" w:themeColor="text1" w:themeTint="A6"/>
          <w:sz w:val="28"/>
          <w:szCs w:val="28"/>
        </w:rPr>
        <w:t xml:space="preserve"> avec d’autre mot :</w:t>
      </w:r>
    </w:p>
    <w:p w:rsidR="00F414DD" w:rsidRPr="00F414DD" w:rsidRDefault="00F414DD" w:rsidP="00F414DD">
      <w:pPr>
        <w:spacing w:after="0" w:line="229" w:lineRule="auto"/>
        <w:ind w:left="10" w:hanging="10"/>
        <w:rPr>
          <w:rFonts w:ascii="Comic Sans MS" w:hAnsi="Comic Sans MS"/>
          <w:color w:val="595959" w:themeColor="text1" w:themeTint="A6"/>
          <w:sz w:val="28"/>
          <w:szCs w:val="28"/>
        </w:rPr>
      </w:pPr>
    </w:p>
    <w:p w:rsidR="00F414DD" w:rsidRPr="00F414DD" w:rsidRDefault="00F414DD" w:rsidP="00F414DD">
      <w:pPr>
        <w:spacing w:after="256" w:line="229" w:lineRule="auto"/>
        <w:jc w:val="center"/>
        <w:rPr>
          <w:rFonts w:ascii="Comic Sans MS" w:hAnsi="Comic Sans MS"/>
          <w:color w:val="595959" w:themeColor="text1" w:themeTint="A6"/>
          <w:sz w:val="28"/>
          <w:szCs w:val="28"/>
        </w:rPr>
      </w:pPr>
      <w:r w:rsidRPr="00F414DD">
        <w:rPr>
          <w:rFonts w:ascii="Comic Sans MS" w:hAnsi="Comic Sans MS"/>
          <w:b/>
          <w:color w:val="595959" w:themeColor="text1" w:themeTint="A6"/>
          <w:sz w:val="28"/>
          <w:szCs w:val="28"/>
        </w:rPr>
        <w:t xml:space="preserve">« </w:t>
      </w:r>
      <w:proofErr w:type="spellStart"/>
      <w:r w:rsidRPr="00F414DD">
        <w:rPr>
          <w:rFonts w:ascii="Comic Sans MS" w:hAnsi="Comic Sans MS"/>
          <w:b/>
          <w:color w:val="595959" w:themeColor="text1" w:themeTint="A6"/>
          <w:sz w:val="28"/>
          <w:szCs w:val="28"/>
        </w:rPr>
        <w:t>Réjouis toi</w:t>
      </w:r>
      <w:proofErr w:type="spellEnd"/>
      <w:r w:rsidRPr="00F414DD">
        <w:rPr>
          <w:rFonts w:ascii="Comic Sans MS" w:hAnsi="Comic Sans MS"/>
          <w:b/>
          <w:color w:val="595959" w:themeColor="text1" w:themeTint="A6"/>
          <w:sz w:val="28"/>
          <w:szCs w:val="28"/>
        </w:rPr>
        <w:t xml:space="preserve"> Marie, comblée de grâce, le Seigneur est avec toi et Jésus ton enfant est béni »</w:t>
      </w:r>
    </w:p>
    <w:p w:rsidR="00F414DD" w:rsidRDefault="00F414DD" w:rsidP="00F414DD">
      <w:pPr>
        <w:spacing w:after="222"/>
        <w:ind w:left="218"/>
        <w:rPr>
          <w:rFonts w:ascii="Comic Sans MS" w:hAnsi="Comic Sans MS"/>
          <w:b/>
          <w:i/>
          <w:color w:val="595959" w:themeColor="text1" w:themeTint="A6"/>
          <w:sz w:val="28"/>
          <w:szCs w:val="28"/>
        </w:rPr>
      </w:pPr>
      <w:r w:rsidRPr="00F414DD">
        <w:rPr>
          <w:rFonts w:ascii="Comic Sans MS" w:hAnsi="Comic Sans MS"/>
          <w:color w:val="595959" w:themeColor="text1" w:themeTint="A6"/>
          <w:sz w:val="28"/>
          <w:szCs w:val="28"/>
        </w:rPr>
        <w:t>Il s’agit donc de se réjouir avec Marie. Il est possible de prier en tout temps, en tout lieu avec au cœur cette simple phrase en faisant mémoire de la vie de Jésus</w:t>
      </w:r>
      <w:r w:rsidRPr="00F414DD">
        <w:rPr>
          <w:rFonts w:ascii="Comic Sans MS" w:hAnsi="Comic Sans MS"/>
          <w:b/>
          <w:i/>
          <w:color w:val="595959" w:themeColor="text1" w:themeTint="A6"/>
          <w:sz w:val="28"/>
          <w:szCs w:val="28"/>
        </w:rPr>
        <w:t xml:space="preserve"> </w:t>
      </w:r>
    </w:p>
    <w:p w:rsidR="00B534A9" w:rsidRPr="00F414DD" w:rsidRDefault="00B534A9" w:rsidP="00B534A9">
      <w:pPr>
        <w:spacing w:after="222"/>
        <w:ind w:left="218"/>
        <w:jc w:val="center"/>
        <w:rPr>
          <w:rFonts w:ascii="Comic Sans MS" w:hAnsi="Comic Sans MS"/>
          <w:color w:val="595959" w:themeColor="text1" w:themeTint="A6"/>
          <w:sz w:val="28"/>
          <w:szCs w:val="28"/>
        </w:rPr>
      </w:pPr>
      <w:r>
        <w:rPr>
          <w:noProof/>
        </w:rPr>
        <w:drawing>
          <wp:inline distT="0" distB="0" distL="0" distR="0">
            <wp:extent cx="2857500" cy="2162175"/>
            <wp:effectExtent l="0" t="0" r="0" b="9525"/>
            <wp:docPr id="1" name="Image 1" descr="http://cybercure.catholique.fr/IMG/jpg/theotokos_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ybercure.catholique.fr/IMG/jpg/theotokos_20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p w:rsidR="00F414DD" w:rsidRPr="00F414DD" w:rsidRDefault="00F414DD">
      <w:pPr>
        <w:pStyle w:val="Titre2"/>
        <w:ind w:left="-5"/>
        <w:rPr>
          <w:rFonts w:ascii="Comic Sans MS" w:hAnsi="Comic Sans MS"/>
          <w:color w:val="595959" w:themeColor="text1" w:themeTint="A6"/>
          <w:szCs w:val="28"/>
        </w:rPr>
      </w:pPr>
    </w:p>
    <w:p w:rsidR="00825B83" w:rsidRPr="00F414DD" w:rsidRDefault="00BF56E3">
      <w:pPr>
        <w:pStyle w:val="Titre2"/>
        <w:ind w:left="-5"/>
        <w:rPr>
          <w:rFonts w:ascii="Comic Sans MS" w:hAnsi="Comic Sans MS"/>
          <w:color w:val="D60093"/>
          <w:szCs w:val="28"/>
        </w:rPr>
      </w:pPr>
      <w:r w:rsidRPr="00F414DD">
        <w:rPr>
          <w:rFonts w:ascii="Comic Sans MS" w:hAnsi="Comic Sans MS"/>
          <w:color w:val="595959" w:themeColor="text1" w:themeTint="A6"/>
          <w:szCs w:val="28"/>
        </w:rPr>
        <w:t>.</w:t>
      </w:r>
      <w:r w:rsidRPr="00F414DD">
        <w:rPr>
          <w:rFonts w:ascii="Comic Sans MS" w:hAnsi="Comic Sans MS"/>
          <w:color w:val="D60093"/>
          <w:sz w:val="32"/>
          <w:szCs w:val="32"/>
        </w:rPr>
        <w:t>1- La joie de Marie à l’annonciation</w:t>
      </w:r>
      <w:r w:rsidRPr="00F414DD">
        <w:rPr>
          <w:rFonts w:ascii="Comic Sans MS" w:hAnsi="Comic Sans MS"/>
          <w:color w:val="D60093"/>
          <w:szCs w:val="28"/>
        </w:rPr>
        <w:t xml:space="preserve"> </w:t>
      </w:r>
    </w:p>
    <w:p w:rsidR="00825B83" w:rsidRPr="00F414DD" w:rsidRDefault="00BF56E3">
      <w:pPr>
        <w:spacing w:after="121"/>
        <w:ind w:left="-2"/>
        <w:rPr>
          <w:rFonts w:ascii="Comic Sans MS" w:hAnsi="Comic Sans MS"/>
          <w:color w:val="595959" w:themeColor="text1" w:themeTint="A6"/>
          <w:sz w:val="28"/>
          <w:szCs w:val="28"/>
        </w:rPr>
      </w:pPr>
      <w:r w:rsidRPr="00F414DD">
        <w:rPr>
          <w:rFonts w:ascii="Comic Sans MS" w:hAnsi="Comic Sans MS"/>
          <w:noProof/>
          <w:color w:val="595959" w:themeColor="text1" w:themeTint="A6"/>
          <w:sz w:val="28"/>
          <w:szCs w:val="28"/>
        </w:rPr>
        <mc:AlternateContent>
          <mc:Choice Requires="wpg">
            <w:drawing>
              <wp:inline distT="0" distB="0" distL="0" distR="0" wp14:anchorId="7A67CBD5" wp14:editId="7B03954C">
                <wp:extent cx="5759451" cy="19050"/>
                <wp:effectExtent l="0" t="0" r="0" b="0"/>
                <wp:docPr id="1334" name="Group 1334"/>
                <wp:cNvGraphicFramePr/>
                <a:graphic xmlns:a="http://schemas.openxmlformats.org/drawingml/2006/main">
                  <a:graphicData uri="http://schemas.microsoft.com/office/word/2010/wordprocessingGroup">
                    <wpg:wgp>
                      <wpg:cNvGrpSpPr/>
                      <wpg:grpSpPr>
                        <a:xfrm>
                          <a:off x="0" y="0"/>
                          <a:ext cx="5759451" cy="19050"/>
                          <a:chOff x="0" y="0"/>
                          <a:chExt cx="5759451" cy="19050"/>
                        </a:xfrm>
                      </wpg:grpSpPr>
                      <wps:wsp>
                        <wps:cNvPr id="62" name="Shape 62"/>
                        <wps:cNvSpPr/>
                        <wps:spPr>
                          <a:xfrm>
                            <a:off x="0" y="0"/>
                            <a:ext cx="5759451" cy="19050"/>
                          </a:xfrm>
                          <a:custGeom>
                            <a:avLst/>
                            <a:gdLst/>
                            <a:ahLst/>
                            <a:cxnLst/>
                            <a:rect l="0" t="0" r="0" b="0"/>
                            <a:pathLst>
                              <a:path w="5759451" h="19050">
                                <a:moveTo>
                                  <a:pt x="0" y="0"/>
                                </a:moveTo>
                                <a:lnTo>
                                  <a:pt x="5759451" y="0"/>
                                </a:lnTo>
                                <a:lnTo>
                                  <a:pt x="5759451" y="8890"/>
                                </a:lnTo>
                                <a:lnTo>
                                  <a:pt x="5759451" y="19050"/>
                                </a:lnTo>
                                <a:lnTo>
                                  <a:pt x="0" y="19050"/>
                                </a:lnTo>
                                <a:lnTo>
                                  <a:pt x="0" y="8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D82CEF" id="Group 1334" o:spid="_x0000_s1026" style="width:453.5pt;height:1.5pt;mso-position-horizontal-relative:char;mso-position-vertical-relative:line" coordsize="575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6hAIAALUGAAAOAAAAZHJzL2Uyb0RvYy54bWykVcFu2zAMvQ/YPwi+L3bSpk2MJD2sWy7D&#10;VrTdByiyZBuQJUFS4uTvR9G2YqRbO7Q+2BRFPpGPFL26OzaSHLh1tVbrZDrJEsIV00WtynXy+/n7&#10;l0VCnKeqoFIrvk5O3CV3m8+fVq3J+UxXWhbcEgBRLm/NOqm8N3maOlbxhrqJNlzBptC2oR6WtkwL&#10;S1tAb2Q6y7KbtNW2MFYz7hxo77vNZIP4QnDmfwnhuCdynUBsHt8W37vwTjcrmpeWmqpmfRj0HVE0&#10;tFZwaIS6p56Sva1fQDU1s9pp4SdMN6kWomYcc4BsptlFNlur9wZzKfO2NJEmoPaCp3fDsp+HB0vq&#10;Amp3dXWdEEUbqBIeTFADBLWmzMFua82TebC9ouxWIeejsE34QjbkiNSeIrX86AkD5fx2vryeTxPC&#10;YG+6zOY99ayC+rzwYtW3V/3S4dA0xBZDaQ00kTvz5D7G01NFDUf6Xci/5+lmNrCE+wTWSAnaRIJc&#10;7oCrj7ETs6Q52zu/5Rpppocfznd9WwwSrQaJHdUgWuj+V/veUB/8QpRBJO2oTtVQprDb6AN/1mjn&#10;L4oFQZ53pRpbxZoP7QC2g8XwNYg3tlwsltgb/2UcO+mf1nDpxx33ht2bh3dwlwEyqR2HkgB6IDIK&#10;SC4ox+WTKvAMOIzCvBOSehwcTe1hEMq6Ad5nt1l2PgLQQmN3/YSSP0keiiHVIxdwefHSBYWz5e6r&#10;tORAw7jDB8GpNBXttaFbIaTeFGXECf6iljJCTtH1b5AdQm8c/DhO2uiZdZ6sj6YbtzC0IOlh6EIE&#10;0QlP1spHfwW/CgxzlG0Qd7o44QBCQuCmIzU4GzGPfo6H4Tteo9X5b7P5AwAA//8DAFBLAwQUAAYA&#10;CAAAACEAsmRrDtoAAAADAQAADwAAAGRycy9kb3ducmV2LnhtbEyPT0vDQBDF74LfYRnBm92NxX8x&#10;m1KKeipCW0G8TZNpEpqdDdltkn57Ry96efB4w3u/yRaTa9VAfWg8W0hmBhRx4cuGKwsfu9ebR1Ah&#10;IpfYeiYLZwqwyC8vMkxLP/KGhm2slJRwSNFCHWOXah2KmhyGme+IJTv43mEU21e67HGUctfqW2Pu&#10;tcOGZaHGjlY1FcftyVl4G3FczpOXYX08rM5fu7v3z3VC1l5fTctnUJGm+HcMP/iCDrkw7f2Jy6Ba&#10;C/JI/FXJnsyD2L2FuQGdZ/o/e/4NAAD//wMAUEsBAi0AFAAGAAgAAAAhALaDOJL+AAAA4QEAABMA&#10;AAAAAAAAAAAAAAAAAAAAAFtDb250ZW50X1R5cGVzXS54bWxQSwECLQAUAAYACAAAACEAOP0h/9YA&#10;AACUAQAACwAAAAAAAAAAAAAAAAAvAQAAX3JlbHMvLnJlbHNQSwECLQAUAAYACAAAACEAWyvieoQC&#10;AAC1BgAADgAAAAAAAAAAAAAAAAAuAgAAZHJzL2Uyb0RvYy54bWxQSwECLQAUAAYACAAAACEAsmRr&#10;DtoAAAADAQAADwAAAAAAAAAAAAAAAADeBAAAZHJzL2Rvd25yZXYueG1sUEsFBgAAAAAEAAQA8wAA&#10;AOUFAAAAAA==&#10;">
                <v:shape id="Shape 62" o:spid="_x0000_s1027" style="position:absolute;width:57594;height:190;visibility:visible;mso-wrap-style:square;v-text-anchor:top" coordsize="5759451,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9TsMA&#10;AADbAAAADwAAAGRycy9kb3ducmV2LnhtbESPQWvCQBSE7wX/w/IK3uqmHoKkriKC4ElJKqS9PbKv&#10;STT7NuxuTPrvuwXB4zAz3zDr7WQ6cSfnW8sK3hcJCOLK6pZrBZfPw9sKhA/IGjvLpOCXPGw3s5c1&#10;ZtqOnNO9CLWIEPYZKmhC6DMpfdWQQb+wPXH0fqwzGKJ0tdQOxwg3nVwmSSoNthwXGuxp31B1Kwaj&#10;4HTQX6d+KK8un77rqj2XgbBUav467T5ABJrCM/xoH7WCdAn/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x9TsMAAADbAAAADwAAAAAAAAAAAAAAAACYAgAAZHJzL2Rv&#10;d25yZXYueG1sUEsFBgAAAAAEAAQA9QAAAIgDAAAAAA==&#10;" path="m,l5759451,r,8890l5759451,19050,,19050,,8890,,xe" fillcolor="black" stroked="f" strokeweight="0">
                  <v:stroke miterlimit="83231f" joinstyle="miter"/>
                  <v:path arrowok="t" textboxrect="0,0,5759451,19050"/>
                </v:shape>
                <w10:anchorlock/>
              </v:group>
            </w:pict>
          </mc:Fallback>
        </mc:AlternateContent>
      </w:r>
    </w:p>
    <w:p w:rsidR="00825B83" w:rsidRPr="00F414DD" w:rsidRDefault="00BF56E3">
      <w:pPr>
        <w:spacing w:after="0"/>
        <w:ind w:left="-5" w:right="1984" w:hanging="10"/>
        <w:rPr>
          <w:rFonts w:ascii="Comic Sans MS" w:hAnsi="Comic Sans MS"/>
          <w:color w:val="595959" w:themeColor="text1" w:themeTint="A6"/>
          <w:sz w:val="28"/>
          <w:szCs w:val="28"/>
        </w:rPr>
      </w:pPr>
      <w:r w:rsidRPr="00F414DD">
        <w:rPr>
          <w:rFonts w:ascii="Comic Sans MS" w:hAnsi="Comic Sans MS"/>
          <w:color w:val="595959" w:themeColor="text1" w:themeTint="A6"/>
          <w:sz w:val="28"/>
          <w:szCs w:val="28"/>
        </w:rPr>
        <w:t>Je dis lentement la phrase : « Réjouis-toi Marie »,</w:t>
      </w:r>
    </w:p>
    <w:p w:rsidR="00825B83" w:rsidRPr="00F414DD" w:rsidRDefault="00BF56E3">
      <w:pPr>
        <w:spacing w:after="0"/>
        <w:ind w:left="-5" w:right="1984" w:hanging="10"/>
        <w:rPr>
          <w:rFonts w:ascii="Comic Sans MS" w:hAnsi="Comic Sans MS"/>
          <w:color w:val="595959" w:themeColor="text1" w:themeTint="A6"/>
          <w:sz w:val="28"/>
          <w:szCs w:val="28"/>
        </w:rPr>
      </w:pPr>
      <w:r w:rsidRPr="00F414DD">
        <w:rPr>
          <w:rFonts w:ascii="Comic Sans MS" w:hAnsi="Comic Sans MS"/>
          <w:color w:val="D60093"/>
          <w:sz w:val="28"/>
          <w:szCs w:val="28"/>
        </w:rPr>
        <w:t xml:space="preserve">Je fais mémoire de ce qui se passe à </w:t>
      </w:r>
      <w:r w:rsidRPr="00F414DD">
        <w:rPr>
          <w:rFonts w:ascii="Comic Sans MS" w:hAnsi="Comic Sans MS"/>
          <w:color w:val="D60093"/>
          <w:sz w:val="28"/>
          <w:szCs w:val="28"/>
        </w:rPr>
        <w:t xml:space="preserve"> l’annonciation, Je laisse jaillir ce qui vient en lien avec cet évangile de l’annonciation </w:t>
      </w:r>
      <w:r w:rsidRPr="00F414DD">
        <w:rPr>
          <w:rFonts w:ascii="Comic Sans MS" w:hAnsi="Comic Sans MS"/>
          <w:color w:val="595959" w:themeColor="text1" w:themeTint="A6"/>
          <w:sz w:val="28"/>
          <w:szCs w:val="28"/>
        </w:rPr>
        <w:t>:</w:t>
      </w:r>
    </w:p>
    <w:p w:rsidR="00825B83" w:rsidRPr="00F414DD" w:rsidRDefault="00BF56E3">
      <w:pPr>
        <w:spacing w:after="1" w:line="229" w:lineRule="auto"/>
        <w:ind w:left="718" w:right="4514" w:hanging="10"/>
        <w:rPr>
          <w:rFonts w:ascii="Comic Sans MS" w:hAnsi="Comic Sans MS"/>
          <w:color w:val="595959" w:themeColor="text1" w:themeTint="A6"/>
          <w:sz w:val="28"/>
          <w:szCs w:val="28"/>
        </w:rPr>
      </w:pPr>
      <w:r w:rsidRPr="00F414DD">
        <w:rPr>
          <w:rFonts w:ascii="Comic Sans MS" w:hAnsi="Comic Sans MS"/>
          <w:color w:val="595959" w:themeColor="text1" w:themeTint="A6"/>
          <w:sz w:val="28"/>
          <w:szCs w:val="28"/>
        </w:rPr>
        <w:t>Marie, Dieu est venu te visiter il te dit de ne pas craindre il fait jaillir la vie en toi</w:t>
      </w:r>
    </w:p>
    <w:p w:rsidR="00825B83" w:rsidRPr="00F414DD" w:rsidRDefault="00BF56E3">
      <w:pPr>
        <w:spacing w:after="378" w:line="229" w:lineRule="auto"/>
        <w:ind w:left="718" w:right="5135" w:hanging="10"/>
        <w:rPr>
          <w:rFonts w:ascii="Comic Sans MS" w:hAnsi="Comic Sans MS"/>
          <w:color w:val="595959" w:themeColor="text1" w:themeTint="A6"/>
          <w:sz w:val="28"/>
          <w:szCs w:val="28"/>
        </w:rPr>
      </w:pPr>
      <w:proofErr w:type="gramStart"/>
      <w:r w:rsidRPr="00F414DD">
        <w:rPr>
          <w:rFonts w:ascii="Comic Sans MS" w:hAnsi="Comic Sans MS"/>
          <w:color w:val="595959" w:themeColor="text1" w:themeTint="A6"/>
          <w:sz w:val="28"/>
          <w:szCs w:val="28"/>
        </w:rPr>
        <w:lastRenderedPageBreak/>
        <w:t>il</w:t>
      </w:r>
      <w:proofErr w:type="gramEnd"/>
      <w:r w:rsidRPr="00F414DD">
        <w:rPr>
          <w:rFonts w:ascii="Comic Sans MS" w:hAnsi="Comic Sans MS"/>
          <w:color w:val="595959" w:themeColor="text1" w:themeTint="A6"/>
          <w:sz w:val="28"/>
          <w:szCs w:val="28"/>
        </w:rPr>
        <w:t xml:space="preserve"> te donne une mission tu as dit oui</w:t>
      </w:r>
    </w:p>
    <w:p w:rsidR="00825B83" w:rsidRPr="00F414DD" w:rsidRDefault="00BF56E3">
      <w:pPr>
        <w:spacing w:after="262" w:line="228" w:lineRule="auto"/>
        <w:rPr>
          <w:rFonts w:ascii="Comic Sans MS" w:hAnsi="Comic Sans MS"/>
          <w:color w:val="595959" w:themeColor="text1" w:themeTint="A6"/>
          <w:sz w:val="28"/>
          <w:szCs w:val="28"/>
        </w:rPr>
      </w:pPr>
      <w:r w:rsidRPr="00F414DD">
        <w:rPr>
          <w:rFonts w:ascii="Comic Sans MS" w:hAnsi="Comic Sans MS"/>
          <w:i/>
          <w:color w:val="595959" w:themeColor="text1" w:themeTint="A6"/>
          <w:sz w:val="28"/>
          <w:szCs w:val="28"/>
        </w:rPr>
        <w:t xml:space="preserve">Je goûte la joie de Marie et je réalise que </w:t>
      </w:r>
      <w:r w:rsidRPr="00F414DD">
        <w:rPr>
          <w:rFonts w:ascii="Comic Sans MS" w:hAnsi="Comic Sans MS"/>
          <w:i/>
          <w:color w:val="D60093"/>
          <w:sz w:val="28"/>
          <w:szCs w:val="28"/>
        </w:rPr>
        <w:t>je peux y participer : Dieu me visite, il m'</w:t>
      </w:r>
      <w:r w:rsidRPr="00F414DD">
        <w:rPr>
          <w:rFonts w:ascii="Comic Sans MS" w:hAnsi="Comic Sans MS"/>
          <w:i/>
          <w:color w:val="D60093"/>
          <w:sz w:val="28"/>
          <w:szCs w:val="28"/>
        </w:rPr>
        <w:t>invite à ne pas craindre</w:t>
      </w:r>
      <w:r w:rsidRPr="00F414DD">
        <w:rPr>
          <w:rFonts w:ascii="Comic Sans MS" w:hAnsi="Comic Sans MS"/>
          <w:i/>
          <w:color w:val="595959" w:themeColor="text1" w:themeTint="A6"/>
          <w:sz w:val="28"/>
          <w:szCs w:val="28"/>
        </w:rPr>
        <w:t>, etc.</w:t>
      </w:r>
    </w:p>
    <w:p w:rsidR="00825B83" w:rsidRPr="00F414DD" w:rsidRDefault="00BF56E3" w:rsidP="00F414DD">
      <w:pPr>
        <w:spacing w:after="214"/>
        <w:rPr>
          <w:rFonts w:ascii="Comic Sans MS" w:hAnsi="Comic Sans MS"/>
          <w:b/>
          <w:color w:val="D60093"/>
          <w:sz w:val="32"/>
          <w:szCs w:val="32"/>
        </w:rPr>
      </w:pPr>
      <w:r w:rsidRPr="00F414DD">
        <w:rPr>
          <w:rFonts w:ascii="Comic Sans MS" w:eastAsia="Arial" w:hAnsi="Comic Sans MS" w:cs="Arial"/>
          <w:b/>
          <w:i/>
          <w:color w:val="D60093"/>
          <w:sz w:val="32"/>
          <w:szCs w:val="32"/>
        </w:rPr>
        <w:t xml:space="preserve"> </w:t>
      </w:r>
      <w:r w:rsidRPr="00F414DD">
        <w:rPr>
          <w:rFonts w:ascii="Comic Sans MS" w:hAnsi="Comic Sans MS"/>
          <w:b/>
          <w:color w:val="D60093"/>
          <w:sz w:val="32"/>
          <w:szCs w:val="32"/>
        </w:rPr>
        <w:t>2- La joie de Marie à la naissance de Jésus</w:t>
      </w:r>
    </w:p>
    <w:p w:rsidR="00825B83" w:rsidRPr="00F414DD" w:rsidRDefault="00BF56E3">
      <w:pPr>
        <w:spacing w:after="121"/>
        <w:ind w:left="-2"/>
        <w:rPr>
          <w:rFonts w:ascii="Comic Sans MS" w:hAnsi="Comic Sans MS"/>
          <w:color w:val="595959" w:themeColor="text1" w:themeTint="A6"/>
          <w:sz w:val="28"/>
          <w:szCs w:val="28"/>
        </w:rPr>
      </w:pPr>
      <w:r w:rsidRPr="00F414DD">
        <w:rPr>
          <w:rFonts w:ascii="Comic Sans MS" w:hAnsi="Comic Sans MS"/>
          <w:noProof/>
          <w:color w:val="595959" w:themeColor="text1" w:themeTint="A6"/>
          <w:sz w:val="28"/>
          <w:szCs w:val="28"/>
        </w:rPr>
        <mc:AlternateContent>
          <mc:Choice Requires="wpg">
            <w:drawing>
              <wp:inline distT="0" distB="0" distL="0" distR="0" wp14:anchorId="53838C9A" wp14:editId="78B5E3DB">
                <wp:extent cx="5759451" cy="12700"/>
                <wp:effectExtent l="0" t="0" r="0" b="0"/>
                <wp:docPr id="1335" name="Group 1335"/>
                <wp:cNvGraphicFramePr/>
                <a:graphic xmlns:a="http://schemas.openxmlformats.org/drawingml/2006/main">
                  <a:graphicData uri="http://schemas.microsoft.com/office/word/2010/wordprocessingGroup">
                    <wpg:wgp>
                      <wpg:cNvGrpSpPr/>
                      <wpg:grpSpPr>
                        <a:xfrm>
                          <a:off x="0" y="0"/>
                          <a:ext cx="5759451" cy="12700"/>
                          <a:chOff x="0" y="0"/>
                          <a:chExt cx="5759451" cy="12700"/>
                        </a:xfrm>
                      </wpg:grpSpPr>
                      <wps:wsp>
                        <wps:cNvPr id="63" name="Shape 63"/>
                        <wps:cNvSpPr/>
                        <wps:spPr>
                          <a:xfrm>
                            <a:off x="0" y="0"/>
                            <a:ext cx="5759451" cy="12700"/>
                          </a:xfrm>
                          <a:custGeom>
                            <a:avLst/>
                            <a:gdLst/>
                            <a:ahLst/>
                            <a:cxnLst/>
                            <a:rect l="0" t="0" r="0" b="0"/>
                            <a:pathLst>
                              <a:path w="5759451" h="12700">
                                <a:moveTo>
                                  <a:pt x="0" y="0"/>
                                </a:moveTo>
                                <a:lnTo>
                                  <a:pt x="5759451" y="0"/>
                                </a:lnTo>
                                <a:lnTo>
                                  <a:pt x="5759451" y="6350"/>
                                </a:lnTo>
                                <a:lnTo>
                                  <a:pt x="5759451" y="12700"/>
                                </a:lnTo>
                                <a:lnTo>
                                  <a:pt x="0" y="1270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5103F7" id="Group 1335" o:spid="_x0000_s1026" style="width:453.5pt;height:1pt;mso-position-horizontal-relative:char;mso-position-vertical-relative:line" coordsize="575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dHgAIAALUGAAAOAAAAZHJzL2Uyb0RvYy54bWykVc1u2zAMvg/YOwi+L87Pkm5Gkh7WLZdh&#10;K9buARRZsg3oD5ISJ28/irYVI93aofXBpijyE/mRote3JyXJkTvfGL3JZpNpRrhmpmx0tcl+P377&#10;8CkjPlBdUmk032Rn7rPb7ft369YWfG5qI0vuCIBoX7R2k9Uh2CLPPau5on5iLNewKYxTNMDSVXnp&#10;aAvoSubz6XSVt8aV1hnGvQftXbeZbRFfCM7CTyE8D0RuMogt4Nvhex/f+XZNi8pRWzesD4O+IgpF&#10;Gw2HJqg7Gig5uOYJlGqYM96IMGFG5UaIhnHMAbKZTa+y2TlzsJhLVbSVTTQBtVc8vRqW/TjeO9KU&#10;ULvFYpkRTRVUCQ8mqAGCWlsVYLdz9sHeu15RdauY80k4Fb+QDTkhtedELT8FwkC5vFl+/ricZYTB&#10;3mx+M+2pZzXU54kXq78+65cPh+YxthRKa6GJ/IUn/zaeHmpqOdLvY/49T6vFwBLuE1gjJWiTCPKF&#10;B67exk7Kkhbs4MOOG6SZHr/70PVtOUi0HiR20oPooPuf7XtLQ/SLUUaRtKM61UOZ4q4yR/5o0C5c&#10;FQuCvOxKPbZKNR/aAWwHi+FrEW9suVossTf+yzh10j+t4dKPO+4FuxcP7+CuA2TSeA4lAfRIZBKQ&#10;XFCOyyd15BlwGIV5JyQNODhUE2AQykb1vF+OALTY2F0/oRTOksdiSP2LC7i8eOmiwrtq/0U6cqRx&#10;3OGD4FTamvba2K0QUm+KMuJEf9FImSBn6Po3yA6hN45+HCdt8px2nqyPphu3MLQg6WHoQgTJCU82&#10;OiR/Db8KDHOUbRT3pjzjAEJC4KYjNTgbMY9+jsfhO16j1eVvs/0DAAD//wMAUEsDBBQABgAIAAAA&#10;IQD0Xwxr2gAAAAMBAAAPAAAAZHJzL2Rvd25yZXYueG1sTI9PS8NAEMXvgt9hGcGb3U3FfzGbUop6&#10;KkJbQbxNk2kSmp0N2W2SfntHL3p58HjDe7/JFpNr1UB9aDxbSGYGFHHhy4YrCx+715tHUCEil9h6&#10;JgtnCrDILy8yTEs/8oaGbayUlHBI0UIdY5dqHYqaHIaZ74glO/jeYRTbV7rscZRy1+q5MffaYcOy&#10;UGNHq5qK4/bkLLyNOC5vk5dhfTyszl+7u/fPdULWXl9Ny2dQkab4dww/+IIOuTDt/YnLoFoL8kj8&#10;VcmezIPYvYW5AZ1n+j97/g0AAP//AwBQSwECLQAUAAYACAAAACEAtoM4kv4AAADhAQAAEwAAAAAA&#10;AAAAAAAAAAAAAAAAW0NvbnRlbnRfVHlwZXNdLnhtbFBLAQItABQABgAIAAAAIQA4/SH/1gAAAJQB&#10;AAALAAAAAAAAAAAAAAAAAC8BAABfcmVscy8ucmVsc1BLAQItABQABgAIAAAAIQCqAhdHgAIAALUG&#10;AAAOAAAAAAAAAAAAAAAAAC4CAABkcnMvZTJvRG9jLnhtbFBLAQItABQABgAIAAAAIQD0Xwxr2gAA&#10;AAMBAAAPAAAAAAAAAAAAAAAAANoEAABkcnMvZG93bnJldi54bWxQSwUGAAAAAAQABADzAAAA4QUA&#10;AAAA&#10;">
                <v:shape id="Shape 63" o:spid="_x0000_s1027" style="position:absolute;width:57594;height:127;visibility:visible;mso-wrap-style:square;v-text-anchor:top" coordsize="5759451,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D7ccA&#10;AADbAAAADwAAAGRycy9kb3ducmV2LnhtbESPT2vCQBTE74V+h+UVeim6scUg0VX6B7FUPBg9eHxk&#10;n9lg9m3Mrpr66bsFweMwM79hJrPO1uJMra8cKxj0ExDEhdMVlwq2m3lvBMIHZI21Y1LwSx5m08eH&#10;CWbaXXhN5zyUIkLYZ6jAhNBkUvrCkEXfdw1x9PautRiibEupW7xEuK3la5Kk0mLFccFgQ5+GikN+&#10;sgo+yuvXwSxXw5/dy+m46Eb79JpLpZ6fuvcxiEBduIdv7W+tIH2D/y/xB8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w+3HAAAA2wAAAA8AAAAAAAAAAAAAAAAAmAIAAGRy&#10;cy9kb3ducmV2LnhtbFBLBQYAAAAABAAEAPUAAACMAwAAAAA=&#10;" path="m,l5759451,r,6350l5759451,12700,,12700,,6350,,xe" fillcolor="black" stroked="f" strokeweight="0">
                  <v:stroke miterlimit="83231f" joinstyle="miter"/>
                  <v:path arrowok="t" textboxrect="0,0,5759451,12700"/>
                </v:shape>
                <w10:anchorlock/>
              </v:group>
            </w:pict>
          </mc:Fallback>
        </mc:AlternateContent>
      </w:r>
    </w:p>
    <w:p w:rsidR="00825B83" w:rsidRPr="00F414DD" w:rsidRDefault="00BF56E3">
      <w:pPr>
        <w:spacing w:after="0"/>
        <w:ind w:left="-5" w:right="1984" w:hanging="10"/>
        <w:rPr>
          <w:rFonts w:ascii="Comic Sans MS" w:hAnsi="Comic Sans MS"/>
          <w:color w:val="595959" w:themeColor="text1" w:themeTint="A6"/>
          <w:sz w:val="28"/>
          <w:szCs w:val="28"/>
        </w:rPr>
      </w:pPr>
      <w:r w:rsidRPr="00F414DD">
        <w:rPr>
          <w:rFonts w:ascii="Comic Sans MS" w:hAnsi="Comic Sans MS"/>
          <w:color w:val="595959" w:themeColor="text1" w:themeTint="A6"/>
          <w:sz w:val="28"/>
          <w:szCs w:val="28"/>
        </w:rPr>
        <w:t>Je dis lentement la phrase : « Réjouis-toi Marie »,</w:t>
      </w:r>
    </w:p>
    <w:p w:rsidR="00825B83" w:rsidRPr="00F414DD" w:rsidRDefault="00BF56E3">
      <w:pPr>
        <w:spacing w:after="0"/>
        <w:ind w:left="-5" w:right="1984" w:hanging="10"/>
        <w:rPr>
          <w:rFonts w:ascii="Comic Sans MS" w:hAnsi="Comic Sans MS"/>
          <w:color w:val="595959" w:themeColor="text1" w:themeTint="A6"/>
          <w:sz w:val="28"/>
          <w:szCs w:val="28"/>
        </w:rPr>
      </w:pPr>
      <w:r w:rsidRPr="00F414DD">
        <w:rPr>
          <w:rFonts w:ascii="Comic Sans MS" w:hAnsi="Comic Sans MS"/>
          <w:color w:val="595959" w:themeColor="text1" w:themeTint="A6"/>
          <w:sz w:val="28"/>
          <w:szCs w:val="28"/>
        </w:rPr>
        <w:t xml:space="preserve">Je fais mémoire de ce qui se passe à  la nativité, </w:t>
      </w:r>
    </w:p>
    <w:p w:rsidR="00825B83" w:rsidRPr="00F414DD" w:rsidRDefault="00BF56E3">
      <w:pPr>
        <w:spacing w:after="303" w:line="229" w:lineRule="auto"/>
        <w:ind w:left="693" w:right="459" w:hanging="708"/>
        <w:rPr>
          <w:rFonts w:ascii="Comic Sans MS" w:hAnsi="Comic Sans MS"/>
          <w:color w:val="595959" w:themeColor="text1" w:themeTint="A6"/>
          <w:sz w:val="28"/>
          <w:szCs w:val="28"/>
        </w:rPr>
      </w:pPr>
      <w:r w:rsidRPr="00F414DD">
        <w:rPr>
          <w:rFonts w:ascii="Comic Sans MS" w:hAnsi="Comic Sans MS"/>
          <w:color w:val="D60093"/>
          <w:sz w:val="28"/>
          <w:szCs w:val="28"/>
        </w:rPr>
        <w:t>Je laisse jaillir ce qui vient en lien avec cet évangile de la nativité :</w:t>
      </w:r>
      <w:r w:rsidRPr="00F414DD">
        <w:rPr>
          <w:rFonts w:ascii="Comic Sans MS" w:hAnsi="Comic Sans MS"/>
          <w:color w:val="595959" w:themeColor="text1" w:themeTint="A6"/>
          <w:sz w:val="28"/>
          <w:szCs w:val="28"/>
        </w:rPr>
        <w:t xml:space="preserve"> </w:t>
      </w:r>
      <w:r w:rsidRPr="00F414DD">
        <w:rPr>
          <w:rFonts w:ascii="Comic Sans MS" w:hAnsi="Comic Sans MS"/>
          <w:color w:val="595959" w:themeColor="text1" w:themeTint="A6"/>
          <w:sz w:val="28"/>
          <w:szCs w:val="28"/>
        </w:rPr>
        <w:t>Marie, Dieu est remis entre tes mains il est cet enfant vulnérable tu conserves tout cela dans ton cœur</w:t>
      </w:r>
    </w:p>
    <w:p w:rsidR="00825B83" w:rsidRPr="00F414DD" w:rsidRDefault="00BF56E3">
      <w:pPr>
        <w:spacing w:after="0" w:line="230" w:lineRule="auto"/>
        <w:rPr>
          <w:rFonts w:ascii="Comic Sans MS" w:hAnsi="Comic Sans MS"/>
          <w:color w:val="D60093"/>
          <w:sz w:val="28"/>
          <w:szCs w:val="28"/>
        </w:rPr>
      </w:pPr>
      <w:r w:rsidRPr="00F414DD">
        <w:rPr>
          <w:rFonts w:ascii="Comic Sans MS" w:hAnsi="Comic Sans MS"/>
          <w:i/>
          <w:color w:val="595959" w:themeColor="text1" w:themeTint="A6"/>
          <w:sz w:val="28"/>
          <w:szCs w:val="28"/>
        </w:rPr>
        <w:t xml:space="preserve">Je goûte la joie de Marie </w:t>
      </w:r>
      <w:r w:rsidRPr="00F414DD">
        <w:rPr>
          <w:rFonts w:ascii="Comic Sans MS" w:hAnsi="Comic Sans MS"/>
          <w:i/>
          <w:color w:val="595959" w:themeColor="text1" w:themeTint="A6"/>
          <w:sz w:val="28"/>
          <w:szCs w:val="28"/>
        </w:rPr>
        <w:t xml:space="preserve">et je réalise que </w:t>
      </w:r>
      <w:r w:rsidRPr="00F414DD">
        <w:rPr>
          <w:rFonts w:ascii="Comic Sans MS" w:hAnsi="Comic Sans MS"/>
          <w:i/>
          <w:color w:val="D60093"/>
          <w:sz w:val="28"/>
          <w:szCs w:val="28"/>
        </w:rPr>
        <w:t>je peux y participer : Dieu a aussi besoin de moi ; il est remis entre mes mains, etc.</w:t>
      </w:r>
    </w:p>
    <w:p w:rsidR="00825B83" w:rsidRPr="00F414DD" w:rsidRDefault="00BF56E3">
      <w:pPr>
        <w:spacing w:after="53"/>
        <w:ind w:left="-2" w:right="-89"/>
        <w:rPr>
          <w:rFonts w:ascii="Comic Sans MS" w:hAnsi="Comic Sans MS"/>
          <w:color w:val="595959" w:themeColor="text1" w:themeTint="A6"/>
          <w:sz w:val="28"/>
          <w:szCs w:val="28"/>
        </w:rPr>
      </w:pPr>
      <w:r w:rsidRPr="00F414DD">
        <w:rPr>
          <w:rFonts w:ascii="Comic Sans MS" w:hAnsi="Comic Sans MS"/>
          <w:noProof/>
          <w:color w:val="595959" w:themeColor="text1" w:themeTint="A6"/>
          <w:sz w:val="28"/>
          <w:szCs w:val="28"/>
        </w:rPr>
        <mc:AlternateContent>
          <mc:Choice Requires="wpg">
            <w:drawing>
              <wp:inline distT="0" distB="0" distL="0" distR="0" wp14:anchorId="74F348AF" wp14:editId="343852CB">
                <wp:extent cx="5861051" cy="2540"/>
                <wp:effectExtent l="0" t="0" r="0" b="0"/>
                <wp:docPr id="1333" name="Group 1333"/>
                <wp:cNvGraphicFramePr/>
                <a:graphic xmlns:a="http://schemas.openxmlformats.org/drawingml/2006/main">
                  <a:graphicData uri="http://schemas.microsoft.com/office/word/2010/wordprocessingGroup">
                    <wpg:wgp>
                      <wpg:cNvGrpSpPr/>
                      <wpg:grpSpPr>
                        <a:xfrm>
                          <a:off x="0" y="0"/>
                          <a:ext cx="5861051" cy="2540"/>
                          <a:chOff x="0" y="0"/>
                          <a:chExt cx="5861051" cy="2540"/>
                        </a:xfrm>
                      </wpg:grpSpPr>
                      <wps:wsp>
                        <wps:cNvPr id="56" name="Shape 56"/>
                        <wps:cNvSpPr/>
                        <wps:spPr>
                          <a:xfrm>
                            <a:off x="0" y="0"/>
                            <a:ext cx="5861051" cy="2540"/>
                          </a:xfrm>
                          <a:custGeom>
                            <a:avLst/>
                            <a:gdLst/>
                            <a:ahLst/>
                            <a:cxnLst/>
                            <a:rect l="0" t="0" r="0" b="0"/>
                            <a:pathLst>
                              <a:path w="5861051" h="2540">
                                <a:moveTo>
                                  <a:pt x="0" y="0"/>
                                </a:moveTo>
                                <a:lnTo>
                                  <a:pt x="5861051" y="0"/>
                                </a:lnTo>
                                <a:lnTo>
                                  <a:pt x="5861051" y="1270"/>
                                </a:lnTo>
                                <a:lnTo>
                                  <a:pt x="5861051" y="2540"/>
                                </a:lnTo>
                                <a:lnTo>
                                  <a:pt x="0" y="2540"/>
                                </a:lnTo>
                                <a:lnTo>
                                  <a:pt x="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906E6C" id="Group 1333" o:spid="_x0000_s1026" style="width:461.5pt;height:.2pt;mso-position-horizontal-relative:char;mso-position-vertical-relative:line" coordsize="586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PF8ggIAAK8GAAAOAAAAZHJzL2Uyb0RvYy54bWykVc1u2zAMvg/YOwi+L7aTJSuMJD2sWy7D&#10;VqzdAyiy/APoD5ISJ28/irYVI+3aofXBpijyE/mRote3JynIkVvXarVJ8lmWEK6YLltVb5I/j98/&#10;3STEeapKKrTim+TMXXK7/fhh3ZmCz3WjRcktARDlis5sksZ7U6SpYw2X1M204Qo2K20l9bC0dVpa&#10;2gG6FOk8y1Zpp21prGbcOdDe9ZvJFvGrijP/q6oc90RsEojN49viex/e6XZNi9pS07RsCIO+IQpJ&#10;WwWHRqg76ik52PYJlGyZ1U5Xfsa0THVVtYxjDpBNnl1ls7P6YDCXuuhqE2kCaq94ejMs+3m8t6Qt&#10;oXaLxSIhikqoEh5MUAMEdaYuwG5nzYO5t4Oi7lch51NlZfhCNuSE1J4jtfzkCQPl8maVZ8s8IQz2&#10;5svPA/OsgfI8cWLNt5fc0vHINEQWA+kMtJC7sOTex9JDQw1H8l3IfmBpuRo5wn0CayQEbSI9rnDA&#10;1Lu4iUnSgh2c33GNHNPjD+f7pi1HiTajxE5qFC20/otNb6gPfiHIIJJuUqRmqFHYlPrIHzWa+atK&#10;QYyXXaGmVrHeYyuA7Wgxfg3iTS3z+RdsjP8yHrvon8Zw3yfN9orZq0f3aNfhMaEdh3oAemAxCsgs&#10;KKe1EyqQDDiMwqSrBPU4MmTrYQSKVsIdhPyzyxGAFpq67yWU/FnwUAqhfvMKri1et6Bwtt5/FZYc&#10;aRh0+CA4FaahgzZ0KoQ0mKKMOMG/aoWIkDm6PgfZIwzGwY/jjI2eWe/Jhmj6QQvjCpIexy1EEJ3w&#10;ZK189Ffwk8AwJ9kGca/LM44eJARuOVKDUxHzGCZ4GLvTNVpd/jPbvwAAAP//AwBQSwMEFAAGAAgA&#10;AAAhAMhe6+XZAAAAAgEAAA8AAABkcnMvZG93bnJldi54bWxMj0FLw0AQhe+C/2EZwZvdpFXRmE0p&#10;RT0VwVYQb9PsNAnNzobsNkn/vaMXvTx4vOG9b/Ll5Fo1UB8azwbSWQKKuPS24crAx+7l5gFUiMgW&#10;W89k4EwBlsXlRY6Z9SO/07CNlZISDhkaqGPsMq1DWZPDMPMdsWQH3zuMYvtK2x5HKXetnifJvXbY&#10;sCzU2NG6pvK4PTkDryOOq0X6PGyOh/X5a3f39rlJyZjrq2n1BCrSFP+O4Qdf0KEQpr0/sQ2qNSCP&#10;xF+V7HG+ELs3cAu6yPV/9OIbAAD//wMAUEsBAi0AFAAGAAgAAAAhALaDOJL+AAAA4QEAABMAAAAA&#10;AAAAAAAAAAAAAAAAAFtDb250ZW50X1R5cGVzXS54bWxQSwECLQAUAAYACAAAACEAOP0h/9YAAACU&#10;AQAACwAAAAAAAAAAAAAAAAAvAQAAX3JlbHMvLnJlbHNQSwECLQAUAAYACAAAACEAeOzxfIICAACv&#10;BgAADgAAAAAAAAAAAAAAAAAuAgAAZHJzL2Uyb0RvYy54bWxQSwECLQAUAAYACAAAACEAyF7r5dkA&#10;AAACAQAADwAAAAAAAAAAAAAAAADcBAAAZHJzL2Rvd25yZXYueG1sUEsFBgAAAAAEAAQA8wAAAOIF&#10;AAAAAA==&#10;">
                <v:shape id="Shape 56" o:spid="_x0000_s1027" style="position:absolute;width:58610;height:25;visibility:visible;mso-wrap-style:square;v-text-anchor:top" coordsize="5861051,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8xacEA&#10;AADbAAAADwAAAGRycy9kb3ducmV2LnhtbESPQYvCMBSE74L/ITzBS9FUwa5Wo4iwIF7Erhdvj+bZ&#10;FpuX0mS1/nsjCB6HmfmGWW06U4s7ta6yrGAyjkEQ51ZXXCg4//2O5iCcR9ZYWyYFT3KwWfd7K0y1&#10;ffCJ7pkvRICwS1FB6X2TSunykgy6sW2Ig3e1rUEfZFtI3eIjwE0tp3GcSIMVh4USG9qVlN+yf6NA&#10;4u7ZHC9ukRRnPmSXnyiOukip4aDbLkF46vw3/GnvtYJZAu8v4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PMWnBAAAA2wAAAA8AAAAAAAAAAAAAAAAAmAIAAGRycy9kb3du&#10;cmV2LnhtbFBLBQYAAAAABAAEAPUAAACGAwAAAAA=&#10;" path="m,l5861051,r,1270l5861051,2540,,2540,,1270,,xe" fillcolor="black" stroked="f" strokeweight="0">
                  <v:stroke miterlimit="83231f" joinstyle="miter"/>
                  <v:path arrowok="t" textboxrect="0,0,5861051,2540"/>
                </v:shape>
                <w10:anchorlock/>
              </v:group>
            </w:pict>
          </mc:Fallback>
        </mc:AlternateContent>
      </w:r>
    </w:p>
    <w:p w:rsidR="00825B83" w:rsidRPr="008E6FCA" w:rsidRDefault="00BF56E3">
      <w:pPr>
        <w:pStyle w:val="Titre2"/>
        <w:ind w:left="-5"/>
        <w:rPr>
          <w:rFonts w:ascii="Comic Sans MS" w:hAnsi="Comic Sans MS"/>
          <w:color w:val="D60093"/>
          <w:sz w:val="32"/>
          <w:szCs w:val="32"/>
        </w:rPr>
      </w:pPr>
      <w:r w:rsidRPr="008E6FCA">
        <w:rPr>
          <w:rFonts w:ascii="Comic Sans MS" w:hAnsi="Comic Sans MS"/>
          <w:color w:val="D60093"/>
          <w:sz w:val="32"/>
          <w:szCs w:val="32"/>
        </w:rPr>
        <w:t>3- La joie de Marie à Cana</w:t>
      </w:r>
    </w:p>
    <w:p w:rsidR="00825B83" w:rsidRPr="00F414DD" w:rsidRDefault="00BF56E3">
      <w:pPr>
        <w:spacing w:after="257"/>
        <w:ind w:left="-2"/>
        <w:rPr>
          <w:rFonts w:ascii="Comic Sans MS" w:hAnsi="Comic Sans MS"/>
          <w:color w:val="595959" w:themeColor="text1" w:themeTint="A6"/>
          <w:sz w:val="28"/>
          <w:szCs w:val="28"/>
        </w:rPr>
      </w:pPr>
      <w:r w:rsidRPr="00F414DD">
        <w:rPr>
          <w:rFonts w:ascii="Comic Sans MS" w:hAnsi="Comic Sans MS"/>
          <w:noProof/>
          <w:color w:val="595959" w:themeColor="text1" w:themeTint="A6"/>
          <w:sz w:val="28"/>
          <w:szCs w:val="28"/>
        </w:rPr>
        <mc:AlternateContent>
          <mc:Choice Requires="wpg">
            <w:drawing>
              <wp:inline distT="0" distB="0" distL="0" distR="0" wp14:anchorId="2D575DFA" wp14:editId="0BBD0150">
                <wp:extent cx="5340350" cy="12700"/>
                <wp:effectExtent l="0" t="0" r="0" b="0"/>
                <wp:docPr id="1242" name="Group 1242"/>
                <wp:cNvGraphicFramePr/>
                <a:graphic xmlns:a="http://schemas.openxmlformats.org/drawingml/2006/main">
                  <a:graphicData uri="http://schemas.microsoft.com/office/word/2010/wordprocessingGroup">
                    <wpg:wgp>
                      <wpg:cNvGrpSpPr/>
                      <wpg:grpSpPr>
                        <a:xfrm>
                          <a:off x="0" y="0"/>
                          <a:ext cx="5340350" cy="12700"/>
                          <a:chOff x="0" y="0"/>
                          <a:chExt cx="5340350" cy="12700"/>
                        </a:xfrm>
                      </wpg:grpSpPr>
                      <wps:wsp>
                        <wps:cNvPr id="292" name="Shape 292"/>
                        <wps:cNvSpPr/>
                        <wps:spPr>
                          <a:xfrm>
                            <a:off x="0" y="0"/>
                            <a:ext cx="5340350" cy="12700"/>
                          </a:xfrm>
                          <a:custGeom>
                            <a:avLst/>
                            <a:gdLst/>
                            <a:ahLst/>
                            <a:cxnLst/>
                            <a:rect l="0" t="0" r="0" b="0"/>
                            <a:pathLst>
                              <a:path w="5340350" h="12700">
                                <a:moveTo>
                                  <a:pt x="0" y="0"/>
                                </a:moveTo>
                                <a:lnTo>
                                  <a:pt x="5340350" y="0"/>
                                </a:lnTo>
                                <a:lnTo>
                                  <a:pt x="5340350" y="6350"/>
                                </a:lnTo>
                                <a:lnTo>
                                  <a:pt x="5340350" y="12700"/>
                                </a:lnTo>
                                <a:lnTo>
                                  <a:pt x="0" y="1270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B5255" id="Group 1242" o:spid="_x0000_s1026" style="width:420.5pt;height:1pt;mso-position-horizontal-relative:char;mso-position-vertical-relative:line" coordsize="534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HWfgIAALcGAAAOAAAAZHJzL2Uyb0RvYy54bWykVc1y2yAQvnem78DoXktWftpqbOfQtLl0&#10;2kyTPgBGIGkGAQPYst++ywphjdMmnUQHhJZv/75dVqubQy/JnlvXabXOlosiI1wxXXeqWWe/H799&#10;+JQR56mqqdSKr7Mjd9nN5v271WAqXupWy5pbAkaUqwazzlrvTZXnjrW8p26hDVdwKLTtqYdP2+S1&#10;pQNY72VeFsV1PmhbG6sZdw6kt+NhtkH7QnDmfwrhuCdynUFsHleL6zas+WZFq8ZS03YshkFfEUVP&#10;OwVOk6lb6inZ2e6Jqb5jVjst/ILpPtdCdIxjDpDNsjjL5s7qncFcmmpoTKIJqD3j6dVm2Y/9vSVd&#10;DbUrL8uMKNpDldAxQQkQNJimAtydNQ/m3kZBM36FnA/C9uEN2ZADUntM1PKDJwyEVxeXxcUVVIDB&#10;2bL8WETqWQv1eaLF2q/P6uWT0zzElkIZDDSRO/Hk3sbTQ0sNR/pdyD/yVH5ONCGABAGSgqhEkasc&#10;sPU2flKetGI75++4RqLp/rvzY+fW0462044d1LS10P/Pdr6hPuiFKMOWDLNKtVOhwmmv9/xRI86f&#10;lQuCPJ1KNUelqk8NAdgJMb0N2psjr0OjQHr/BU699E80NN28517Aveh8NHceIJPa8THmQCQGn8gF&#10;l/PySRV4DneBwsQTknocHX3nYRTKro+8n1yAtdDaYz/hzh8lD8WQ6hcXcH3x2gWBs832i7RkT8PA&#10;wweNU2laGqWR2wiNPIOdoC86KZPJJar+zeSYaQQHPY6zNmkWoyaL0YwDF8YWJD2NXSAlKaFnrXzS&#10;V/CzwDBn2YbtVtdHHEFICNx1pAanI+YRJ3kYv/NvRJ3+N5s/AAAA//8DAFBLAwQUAAYACAAAACEA&#10;Yy+FstoAAAADAQAADwAAAGRycy9kb3ducmV2LnhtbEyPT0vDQBDF74LfYRnBm92k/qHEbEop6qkI&#10;toJ4m2anSWh2NmS3SfrtHb3Yy4PHG977Tb6cXKsG6kPj2UA6S0ARl942XBn43L3eLUCFiGyx9UwG&#10;zhRgWVxf5ZhZP/IHDdtYKSnhkKGBOsYu0zqUNTkMM98RS3bwvcMotq+07XGUctfqeZI8aYcNy0KN&#10;Ha1rKo/bkzPwNuK4uk9fhs3xsD5/7x7fvzYpGXN7M62eQUWa4v8x/OILOhTCtPcntkG1BuSR+KeS&#10;LR5SsXsD8wR0ketL9uIHAAD//wMAUEsBAi0AFAAGAAgAAAAhALaDOJL+AAAA4QEAABMAAAAAAAAA&#10;AAAAAAAAAAAAAFtDb250ZW50X1R5cGVzXS54bWxQSwECLQAUAAYACAAAACEAOP0h/9YAAACUAQAA&#10;CwAAAAAAAAAAAAAAAAAvAQAAX3JlbHMvLnJlbHNQSwECLQAUAAYACAAAACEAVvJR1n4CAAC3BgAA&#10;DgAAAAAAAAAAAAAAAAAuAgAAZHJzL2Uyb0RvYy54bWxQSwECLQAUAAYACAAAACEAYy+FstoAAAAD&#10;AQAADwAAAAAAAAAAAAAAAADYBAAAZHJzL2Rvd25yZXYueG1sUEsFBgAAAAAEAAQA8wAAAN8FAAAA&#10;AA==&#10;">
                <v:shape id="Shape 292" o:spid="_x0000_s1027" style="position:absolute;width:53403;height:127;visibility:visible;mso-wrap-style:square;v-text-anchor:top" coordsize="53403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4a8UA&#10;AADcAAAADwAAAGRycy9kb3ducmV2LnhtbESPQUvDQBSE7wX/w/IEb83GHKTGbotUFMWLrYJ4e2Sf&#10;ydLs25h9Nkl/vVsQehxm5htmuR59qw7URxfYwHWWgyKugnVcG/h4f5wvQEVBttgGJgMTRVivLmZL&#10;LG0YeEuHndQqQTiWaKAR6UqtY9WQx5iFjjh536H3KEn2tbY9DgnuW13k+Y326DgtNNjRpqFqv/v1&#10;BqTaf2lHTjafw8PL29M4/RxfJ2OuLsf7O1BCo5zD/+1na6C4LeB0Jh0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7hrxQAAANwAAAAPAAAAAAAAAAAAAAAAAJgCAABkcnMv&#10;ZG93bnJldi54bWxQSwUGAAAAAAQABAD1AAAAigMAAAAA&#10;" path="m,l5340350,r,6350l5340350,12700,,12700,,6350,,xe" fillcolor="black" stroked="f" strokeweight="0">
                  <v:stroke miterlimit="83231f" joinstyle="miter"/>
                  <v:path arrowok="t" textboxrect="0,0,5340350,12700"/>
                </v:shape>
                <w10:anchorlock/>
              </v:group>
            </w:pict>
          </mc:Fallback>
        </mc:AlternateContent>
      </w:r>
    </w:p>
    <w:p w:rsidR="00825B83" w:rsidRPr="00F414DD" w:rsidRDefault="00BF56E3">
      <w:pPr>
        <w:spacing w:after="0"/>
        <w:ind w:left="-5" w:right="1984" w:hanging="10"/>
        <w:rPr>
          <w:rFonts w:ascii="Comic Sans MS" w:hAnsi="Comic Sans MS"/>
          <w:color w:val="595959" w:themeColor="text1" w:themeTint="A6"/>
          <w:sz w:val="28"/>
          <w:szCs w:val="28"/>
        </w:rPr>
      </w:pPr>
      <w:r w:rsidRPr="00F414DD">
        <w:rPr>
          <w:rFonts w:ascii="Comic Sans MS" w:hAnsi="Comic Sans MS"/>
          <w:color w:val="595959" w:themeColor="text1" w:themeTint="A6"/>
          <w:sz w:val="28"/>
          <w:szCs w:val="28"/>
        </w:rPr>
        <w:t>Je dis lentement la phra</w:t>
      </w:r>
      <w:r w:rsidRPr="00F414DD">
        <w:rPr>
          <w:rFonts w:ascii="Comic Sans MS" w:hAnsi="Comic Sans MS"/>
          <w:color w:val="595959" w:themeColor="text1" w:themeTint="A6"/>
          <w:sz w:val="28"/>
          <w:szCs w:val="28"/>
        </w:rPr>
        <w:t>se : « Réjouis-toi Marie »,</w:t>
      </w:r>
    </w:p>
    <w:p w:rsidR="00825B83" w:rsidRPr="00F414DD" w:rsidRDefault="00BF56E3">
      <w:pPr>
        <w:spacing w:after="0"/>
        <w:ind w:left="-5" w:right="1984" w:hanging="10"/>
        <w:rPr>
          <w:rFonts w:ascii="Comic Sans MS" w:hAnsi="Comic Sans MS"/>
          <w:color w:val="595959" w:themeColor="text1" w:themeTint="A6"/>
          <w:sz w:val="28"/>
          <w:szCs w:val="28"/>
        </w:rPr>
      </w:pPr>
      <w:r w:rsidRPr="00F414DD">
        <w:rPr>
          <w:rFonts w:ascii="Comic Sans MS" w:hAnsi="Comic Sans MS"/>
          <w:color w:val="595959" w:themeColor="text1" w:themeTint="A6"/>
          <w:sz w:val="28"/>
          <w:szCs w:val="28"/>
        </w:rPr>
        <w:t xml:space="preserve">Je </w:t>
      </w:r>
      <w:r w:rsidRPr="008E6FCA">
        <w:rPr>
          <w:rFonts w:ascii="Comic Sans MS" w:hAnsi="Comic Sans MS"/>
          <w:color w:val="D60093"/>
          <w:sz w:val="28"/>
          <w:szCs w:val="28"/>
        </w:rPr>
        <w:t>fais mémoire de ce qui se passe à  Cana</w:t>
      </w:r>
    </w:p>
    <w:p w:rsidR="00825B83" w:rsidRPr="00F414DD" w:rsidRDefault="00BF56E3">
      <w:pPr>
        <w:spacing w:after="1" w:line="229" w:lineRule="auto"/>
        <w:ind w:left="693" w:right="1108" w:hanging="708"/>
        <w:rPr>
          <w:rFonts w:ascii="Comic Sans MS" w:hAnsi="Comic Sans MS"/>
          <w:color w:val="595959" w:themeColor="text1" w:themeTint="A6"/>
          <w:sz w:val="28"/>
          <w:szCs w:val="28"/>
        </w:rPr>
      </w:pPr>
      <w:r w:rsidRPr="00F414DD">
        <w:rPr>
          <w:rFonts w:ascii="Comic Sans MS" w:hAnsi="Comic Sans MS"/>
          <w:color w:val="595959" w:themeColor="text1" w:themeTint="A6"/>
          <w:sz w:val="28"/>
          <w:szCs w:val="28"/>
        </w:rPr>
        <w:t xml:space="preserve">Je laisse jaillir ce qui vient en lien avec cet évangile de Cana : </w:t>
      </w:r>
      <w:r w:rsidRPr="00F414DD">
        <w:rPr>
          <w:rFonts w:ascii="Comic Sans MS" w:hAnsi="Comic Sans MS"/>
          <w:color w:val="595959" w:themeColor="text1" w:themeTint="A6"/>
          <w:sz w:val="28"/>
          <w:szCs w:val="28"/>
        </w:rPr>
        <w:t>Marie, Jésus est présent à ces noces humaines tu portes attention à ce vin qui manque</w:t>
      </w:r>
    </w:p>
    <w:p w:rsidR="00825B83" w:rsidRPr="00F414DD" w:rsidRDefault="00BF56E3" w:rsidP="008E6FCA">
      <w:pPr>
        <w:spacing w:after="0"/>
        <w:ind w:right="206"/>
        <w:rPr>
          <w:rFonts w:ascii="Comic Sans MS" w:hAnsi="Comic Sans MS"/>
          <w:color w:val="595959" w:themeColor="text1" w:themeTint="A6"/>
          <w:sz w:val="28"/>
          <w:szCs w:val="28"/>
        </w:rPr>
      </w:pPr>
      <w:proofErr w:type="gramStart"/>
      <w:r w:rsidRPr="00F414DD">
        <w:rPr>
          <w:rFonts w:ascii="Comic Sans MS" w:hAnsi="Comic Sans MS"/>
          <w:color w:val="595959" w:themeColor="text1" w:themeTint="A6"/>
          <w:sz w:val="28"/>
          <w:szCs w:val="28"/>
        </w:rPr>
        <w:t>tu</w:t>
      </w:r>
      <w:proofErr w:type="gramEnd"/>
      <w:r w:rsidRPr="00F414DD">
        <w:rPr>
          <w:rFonts w:ascii="Comic Sans MS" w:hAnsi="Comic Sans MS"/>
          <w:color w:val="595959" w:themeColor="text1" w:themeTint="A6"/>
          <w:sz w:val="28"/>
          <w:szCs w:val="28"/>
        </w:rPr>
        <w:t xml:space="preserve"> es témoin de cette eau changée en vin pour la joie des </w:t>
      </w:r>
    </w:p>
    <w:p w:rsidR="00825B83" w:rsidRPr="00F414DD" w:rsidRDefault="00BF56E3">
      <w:pPr>
        <w:spacing w:after="296" w:line="229" w:lineRule="auto"/>
        <w:ind w:left="-5" w:right="459" w:hanging="10"/>
        <w:rPr>
          <w:rFonts w:ascii="Comic Sans MS" w:hAnsi="Comic Sans MS"/>
          <w:color w:val="595959" w:themeColor="text1" w:themeTint="A6"/>
          <w:sz w:val="28"/>
          <w:szCs w:val="28"/>
        </w:rPr>
      </w:pPr>
      <w:proofErr w:type="gramStart"/>
      <w:r w:rsidRPr="00F414DD">
        <w:rPr>
          <w:rFonts w:ascii="Comic Sans MS" w:hAnsi="Comic Sans MS"/>
          <w:color w:val="595959" w:themeColor="text1" w:themeTint="A6"/>
          <w:sz w:val="28"/>
          <w:szCs w:val="28"/>
        </w:rPr>
        <w:t>convives</w:t>
      </w:r>
      <w:proofErr w:type="gramEnd"/>
    </w:p>
    <w:p w:rsidR="00825B83" w:rsidRDefault="00BF56E3">
      <w:pPr>
        <w:spacing w:after="627" w:line="229" w:lineRule="auto"/>
        <w:rPr>
          <w:rFonts w:ascii="Comic Sans MS" w:hAnsi="Comic Sans MS"/>
          <w:color w:val="595959" w:themeColor="text1" w:themeTint="A6"/>
          <w:sz w:val="28"/>
          <w:szCs w:val="28"/>
        </w:rPr>
      </w:pPr>
      <w:r w:rsidRPr="00F414DD">
        <w:rPr>
          <w:rFonts w:ascii="Comic Sans MS" w:hAnsi="Comic Sans MS"/>
          <w:color w:val="595959" w:themeColor="text1" w:themeTint="A6"/>
          <w:sz w:val="28"/>
          <w:szCs w:val="28"/>
        </w:rPr>
        <w:t xml:space="preserve">Je goûte la joie de Marie et je réalise que </w:t>
      </w:r>
      <w:r w:rsidRPr="008E6FCA">
        <w:rPr>
          <w:rFonts w:ascii="Comic Sans MS" w:hAnsi="Comic Sans MS"/>
          <w:color w:val="D60093"/>
          <w:sz w:val="28"/>
          <w:szCs w:val="28"/>
        </w:rPr>
        <w:t>je peux y participer : le Christ est présent à mes joies, il est attentif à ma vie, il transforme ma vie</w:t>
      </w:r>
      <w:r w:rsidRPr="00F414DD">
        <w:rPr>
          <w:rFonts w:ascii="Comic Sans MS" w:hAnsi="Comic Sans MS"/>
          <w:color w:val="595959" w:themeColor="text1" w:themeTint="A6"/>
          <w:sz w:val="28"/>
          <w:szCs w:val="28"/>
        </w:rPr>
        <w:t>, etc.</w:t>
      </w:r>
    </w:p>
    <w:p w:rsidR="00B534A9" w:rsidRPr="00F414DD" w:rsidRDefault="00B534A9" w:rsidP="00B534A9">
      <w:pPr>
        <w:spacing w:after="627" w:line="229" w:lineRule="auto"/>
        <w:jc w:val="center"/>
        <w:rPr>
          <w:rFonts w:ascii="Comic Sans MS" w:hAnsi="Comic Sans MS"/>
          <w:color w:val="595959" w:themeColor="text1" w:themeTint="A6"/>
          <w:sz w:val="28"/>
          <w:szCs w:val="28"/>
        </w:rPr>
      </w:pPr>
      <w:bookmarkStart w:id="0" w:name="_GoBack"/>
      <w:r>
        <w:rPr>
          <w:noProof/>
        </w:rPr>
        <w:lastRenderedPageBreak/>
        <w:drawing>
          <wp:inline distT="0" distB="0" distL="0" distR="0">
            <wp:extent cx="2356025" cy="2381250"/>
            <wp:effectExtent l="0" t="0" r="6350" b="0"/>
            <wp:docPr id="2" name="Image 2" descr="http://p1.storage.canalblog.com/15/62/249840/19373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1.storage.canalblog.com/15/62/249840/1937357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301" cy="2387594"/>
                    </a:xfrm>
                    <a:prstGeom prst="rect">
                      <a:avLst/>
                    </a:prstGeom>
                    <a:noFill/>
                    <a:ln>
                      <a:noFill/>
                    </a:ln>
                  </pic:spPr>
                </pic:pic>
              </a:graphicData>
            </a:graphic>
          </wp:inline>
        </w:drawing>
      </w:r>
      <w:bookmarkEnd w:id="0"/>
    </w:p>
    <w:p w:rsidR="00825B83" w:rsidRPr="008E6FCA" w:rsidRDefault="00BF56E3">
      <w:pPr>
        <w:pStyle w:val="Titre2"/>
        <w:ind w:left="-5"/>
        <w:rPr>
          <w:rFonts w:ascii="Comic Sans MS" w:hAnsi="Comic Sans MS"/>
          <w:color w:val="595959" w:themeColor="text1" w:themeTint="A6"/>
          <w:sz w:val="32"/>
          <w:szCs w:val="32"/>
        </w:rPr>
      </w:pPr>
      <w:r w:rsidRPr="008E6FCA">
        <w:rPr>
          <w:rFonts w:ascii="Comic Sans MS" w:hAnsi="Comic Sans MS"/>
          <w:color w:val="D60093"/>
          <w:sz w:val="32"/>
          <w:szCs w:val="32"/>
        </w:rPr>
        <w:t>4- La joie de Marie à…</w:t>
      </w:r>
    </w:p>
    <w:p w:rsidR="00825B83" w:rsidRPr="00F414DD" w:rsidRDefault="00BF56E3">
      <w:pPr>
        <w:spacing w:after="256"/>
        <w:ind w:left="-2"/>
        <w:rPr>
          <w:rFonts w:ascii="Comic Sans MS" w:hAnsi="Comic Sans MS"/>
          <w:color w:val="595959" w:themeColor="text1" w:themeTint="A6"/>
          <w:sz w:val="28"/>
          <w:szCs w:val="28"/>
        </w:rPr>
      </w:pPr>
      <w:r w:rsidRPr="00F414DD">
        <w:rPr>
          <w:rFonts w:ascii="Comic Sans MS" w:hAnsi="Comic Sans MS"/>
          <w:noProof/>
          <w:color w:val="595959" w:themeColor="text1" w:themeTint="A6"/>
          <w:sz w:val="28"/>
          <w:szCs w:val="28"/>
        </w:rPr>
        <mc:AlternateContent>
          <mc:Choice Requires="wpg">
            <w:drawing>
              <wp:inline distT="0" distB="0" distL="0" distR="0" wp14:anchorId="6CE80418" wp14:editId="1BF2091A">
                <wp:extent cx="5340350" cy="12700"/>
                <wp:effectExtent l="0" t="0" r="0" b="0"/>
                <wp:docPr id="1243" name="Group 1243"/>
                <wp:cNvGraphicFramePr/>
                <a:graphic xmlns:a="http://schemas.openxmlformats.org/drawingml/2006/main">
                  <a:graphicData uri="http://schemas.microsoft.com/office/word/2010/wordprocessingGroup">
                    <wpg:wgp>
                      <wpg:cNvGrpSpPr/>
                      <wpg:grpSpPr>
                        <a:xfrm>
                          <a:off x="0" y="0"/>
                          <a:ext cx="5340350" cy="12700"/>
                          <a:chOff x="0" y="0"/>
                          <a:chExt cx="5340350" cy="12700"/>
                        </a:xfrm>
                      </wpg:grpSpPr>
                      <wps:wsp>
                        <wps:cNvPr id="293" name="Shape 293"/>
                        <wps:cNvSpPr/>
                        <wps:spPr>
                          <a:xfrm>
                            <a:off x="0" y="0"/>
                            <a:ext cx="5340350" cy="12700"/>
                          </a:xfrm>
                          <a:custGeom>
                            <a:avLst/>
                            <a:gdLst/>
                            <a:ahLst/>
                            <a:cxnLst/>
                            <a:rect l="0" t="0" r="0" b="0"/>
                            <a:pathLst>
                              <a:path w="5340350" h="12700">
                                <a:moveTo>
                                  <a:pt x="0" y="0"/>
                                </a:moveTo>
                                <a:lnTo>
                                  <a:pt x="5340350" y="0"/>
                                </a:lnTo>
                                <a:lnTo>
                                  <a:pt x="5340350" y="6350"/>
                                </a:lnTo>
                                <a:lnTo>
                                  <a:pt x="5340350" y="12700"/>
                                </a:lnTo>
                                <a:lnTo>
                                  <a:pt x="0" y="1270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369B51" id="Group 1243" o:spid="_x0000_s1026" style="width:420.5pt;height:1pt;mso-position-horizontal-relative:char;mso-position-vertical-relative:line" coordsize="534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gWfQIAALcGAAAOAAAAZHJzL2Uyb0RvYy54bWykVclu2zAQvRfoPxC615LtJG0F2zk0rS9F&#10;GzTpB9AUtQDcQNKW/fcdjihacNqkSHSgqOGb7c1wtLo9SkEO3LpOq3U2nxUZ4YrpqlPNOvv9+O3D&#10;p4w4T1VFhVZ8nZ24y24379+telPyhW61qLglYES5sjfrrPXelHnuWMsldTNtuILDWltJPXzaJq8s&#10;7cG6FPmiKG7yXtvKWM24cyC9Gw6zDdqva878z7p23BOxziA2j6vFdRfWfLOiZWOpaTsWw6CviELS&#10;ToHTZOqOekr2tntiSnbMaqdrP2Na5rquO8YxB8hmXlxks7V6bzCXpuwbk2gCai94erVZ9uNwb0lX&#10;Qe0WV8uMKCqhSuiYoAQI6k1TAm5rzYO5t1HQDF8h52NtZXhDNuSI1J4StfzoCQPh9fKqWF5DBRic&#10;zRcfi0g9a6E+T7RY+/VZvXx0mofYUii9gSZyZ57c23h6aKnhSL8L+UeeFp8TTQggQYCkICpR5EoH&#10;bL2Nn5QnLdne+S3XSDQ9fHd+6Nxq3NF23LGjGrcW+v/ZzjfUB70QZdiSflKpdixUOJX6wB814vxF&#10;uSDI86lQU1Sq+tgQgB0R49ugvSnyJjQKpPdf4NRL/0RD00177gXci84Hc5cBMqEdH2IORGLwiVxw&#10;OS2fUIHncBcoTLxaUI+jQ3YeRqHoZOT97AKshdYe+gl3/iR4KIZQv3gN1xevXRA42+y+CEsONAw8&#10;fNA4FaalURq5jdDIM9gJ+nUnRDI5R9W/mRwyjeCgx3HWJs1i0GQxmmHgwtiCpMexC6QkJfSslU/6&#10;Cn4WGOYk27Dd6eqEIwgJgbuO1OB0xDziJA/jd/qNqPP/ZvMHAAD//wMAUEsDBBQABgAIAAAAIQBj&#10;L4Wy2gAAAAMBAAAPAAAAZHJzL2Rvd25yZXYueG1sTI9PS8NAEMXvgt9hGcGb3aT+ocRsSinqqQi2&#10;gnibZqdJaHY2ZLdJ+u0dvdjLg8cb3vtNvpxcqwbqQ+PZQDpLQBGX3jZcGfjcvd4tQIWIbLH1TAbO&#10;FGBZXF/lmFk/8gcN21gpKeGQoYE6xi7TOpQ1OQwz3xFLdvC9wyi2r7TtcZRy1+p5kjxphw3LQo0d&#10;rWsqj9uTM/A24ri6T1+GzfGwPn/vHt+/NikZc3szrZ5BRZri/zH84gs6FMK09ye2QbUG5JH4p5It&#10;HlKxewPzBHSR60v24gcAAP//AwBQSwECLQAUAAYACAAAACEAtoM4kv4AAADhAQAAEwAAAAAAAAAA&#10;AAAAAAAAAAAAW0NvbnRlbnRfVHlwZXNdLnhtbFBLAQItABQABgAIAAAAIQA4/SH/1gAAAJQBAAAL&#10;AAAAAAAAAAAAAAAAAC8BAABfcmVscy8ucmVsc1BLAQItABQABgAIAAAAIQBV69gWfQIAALcGAAAO&#10;AAAAAAAAAAAAAAAAAC4CAABkcnMvZTJvRG9jLnhtbFBLAQItABQABgAIAAAAIQBjL4Wy2gAAAAMB&#10;AAAPAAAAAAAAAAAAAAAAANcEAABkcnMvZG93bnJldi54bWxQSwUGAAAAAAQABADzAAAA3gUAAAAA&#10;">
                <v:shape id="Shape 293" o:spid="_x0000_s1027" style="position:absolute;width:53403;height:127;visibility:visible;mso-wrap-style:square;v-text-anchor:top" coordsize="53403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d8MYA&#10;AADcAAAADwAAAGRycy9kb3ducmV2LnhtbESPQUvDQBSE74L/YXlCb3ZjC6Jpt6VULIoXrYXS2yP7&#10;mizNvo3Z1ybx17uC4HGYmW+Y+bL3tbpQG11gA3fjDBRxEazj0sDu8/n2AVQUZIt1YDIwUITl4vpq&#10;jrkNHX/QZSulShCOORqoRJpc61hU5DGOQ0OcvGNoPUqSbalti12C+1pPsuxee3ScFipsaF1Rcdqe&#10;vQEpTgftyMl63z29vm/64ev7bTBmdNOvZqCEevkP/7VfrIHJ4xR+z6Qj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8d8MYAAADcAAAADwAAAAAAAAAAAAAAAACYAgAAZHJz&#10;L2Rvd25yZXYueG1sUEsFBgAAAAAEAAQA9QAAAIsDAAAAAA==&#10;" path="m,l5340350,r,6350l5340350,12700,,12700,,6350,,xe" fillcolor="black" stroked="f" strokeweight="0">
                  <v:stroke miterlimit="83231f" joinstyle="miter"/>
                  <v:path arrowok="t" textboxrect="0,0,5340350,12700"/>
                </v:shape>
                <w10:anchorlock/>
              </v:group>
            </w:pict>
          </mc:Fallback>
        </mc:AlternateContent>
      </w:r>
    </w:p>
    <w:p w:rsidR="00326BE3" w:rsidRPr="00326BE3" w:rsidRDefault="00BF56E3" w:rsidP="008E6FCA">
      <w:pPr>
        <w:spacing w:after="4902" w:line="229" w:lineRule="auto"/>
        <w:ind w:right="152"/>
        <w:rPr>
          <w:rFonts w:ascii="Comic Sans MS" w:hAnsi="Comic Sans MS"/>
          <w:color w:val="D60093"/>
          <w:sz w:val="20"/>
          <w:szCs w:val="20"/>
        </w:rPr>
      </w:pPr>
      <w:r w:rsidRPr="00F414DD">
        <w:rPr>
          <w:rFonts w:ascii="Comic Sans MS" w:hAnsi="Comic Sans MS"/>
          <w:color w:val="595959" w:themeColor="text1" w:themeTint="A6"/>
          <w:sz w:val="28"/>
          <w:szCs w:val="28"/>
        </w:rPr>
        <w:t>Et je fa</w:t>
      </w:r>
      <w:r w:rsidRPr="00F414DD">
        <w:rPr>
          <w:rFonts w:ascii="Comic Sans MS" w:hAnsi="Comic Sans MS"/>
          <w:color w:val="595959" w:themeColor="text1" w:themeTint="A6"/>
          <w:sz w:val="28"/>
          <w:szCs w:val="28"/>
        </w:rPr>
        <w:t xml:space="preserve">is de même pour toutes les scènes d'évangile : celles où Marie est explicitement présente et aussi celles où elle n'est pas nommée. Car elle a dû se réjouir de la </w:t>
      </w:r>
      <w:r w:rsidRPr="00F414DD">
        <w:rPr>
          <w:rFonts w:ascii="Comic Sans MS" w:hAnsi="Comic Sans MS"/>
          <w:color w:val="595959" w:themeColor="text1" w:themeTint="A6"/>
          <w:sz w:val="28"/>
          <w:szCs w:val="28"/>
        </w:rPr>
        <w:t xml:space="preserve">multiplication des pains, du discours sur la montagne, des paraboles etc. </w:t>
      </w:r>
      <w:r w:rsidRPr="00F414DD">
        <w:rPr>
          <w:rFonts w:ascii="Comic Sans MS" w:hAnsi="Comic Sans MS"/>
          <w:color w:val="595959" w:themeColor="text1" w:themeTint="A6"/>
          <w:sz w:val="28"/>
          <w:szCs w:val="28"/>
        </w:rPr>
        <w:t>Peut-on continuer à</w:t>
      </w:r>
      <w:r w:rsidRPr="00F414DD">
        <w:rPr>
          <w:rFonts w:ascii="Comic Sans MS" w:hAnsi="Comic Sans MS"/>
          <w:color w:val="595959" w:themeColor="text1" w:themeTint="A6"/>
          <w:sz w:val="28"/>
          <w:szCs w:val="28"/>
        </w:rPr>
        <w:t xml:space="preserve"> dire : </w:t>
      </w:r>
      <w:r w:rsidRPr="00F414DD">
        <w:rPr>
          <w:rFonts w:ascii="Comic Sans MS" w:hAnsi="Comic Sans MS"/>
          <w:color w:val="595959" w:themeColor="text1" w:themeTint="A6"/>
          <w:sz w:val="28"/>
          <w:szCs w:val="28"/>
        </w:rPr>
        <w:t>réjouis-toi Marie avec la Passion ?</w:t>
      </w:r>
      <w:r w:rsidRPr="00F414DD">
        <w:rPr>
          <w:rFonts w:ascii="Comic Sans MS" w:hAnsi="Comic Sans MS"/>
          <w:color w:val="595959" w:themeColor="text1" w:themeTint="A6"/>
          <w:sz w:val="28"/>
          <w:szCs w:val="28"/>
        </w:rPr>
        <w:t xml:space="preserve"> Peut-être que oui : </w:t>
      </w:r>
      <w:r w:rsidRPr="008E6FCA">
        <w:rPr>
          <w:rFonts w:ascii="Comic Sans MS" w:hAnsi="Comic Sans MS"/>
          <w:color w:val="D60093"/>
          <w:sz w:val="28"/>
          <w:szCs w:val="28"/>
        </w:rPr>
        <w:t>réjouis-toi de cet amour qui va jusqu’au bout du don pour nous ouvrir le chemin de la Vie</w:t>
      </w:r>
      <w:r w:rsidRPr="008E6FCA">
        <w:rPr>
          <w:rFonts w:ascii="Comic Sans MS" w:hAnsi="Comic Sans MS"/>
          <w:color w:val="D60093"/>
          <w:sz w:val="28"/>
          <w:szCs w:val="28"/>
        </w:rPr>
        <w:t>.</w:t>
      </w:r>
      <w:r w:rsidR="00326BE3" w:rsidRPr="00326BE3">
        <w:rPr>
          <w:rFonts w:ascii="Comic Sans MS" w:hAnsi="Comic Sans MS"/>
          <w:color w:val="595959" w:themeColor="text1" w:themeTint="A6"/>
          <w:sz w:val="28"/>
          <w:szCs w:val="28"/>
        </w:rPr>
        <w:t xml:space="preserve"> </w:t>
      </w:r>
      <w:r w:rsidR="00326BE3" w:rsidRPr="00326BE3">
        <w:rPr>
          <w:rFonts w:ascii="Comic Sans MS" w:hAnsi="Comic Sans MS"/>
          <w:color w:val="595959" w:themeColor="text1" w:themeTint="A6"/>
          <w:sz w:val="20"/>
          <w:szCs w:val="20"/>
        </w:rPr>
        <w:t>© Notre Dame du Web – Tous droits réservés – décembre 2014</w:t>
      </w:r>
    </w:p>
    <w:sectPr w:rsidR="00326BE3" w:rsidRPr="00326BE3" w:rsidSect="008E6FCA">
      <w:pgSz w:w="11900" w:h="16840"/>
      <w:pgMar w:top="1134" w:right="1077" w:bottom="964"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83"/>
    <w:rsid w:val="002E0426"/>
    <w:rsid w:val="00326BE3"/>
    <w:rsid w:val="004D071B"/>
    <w:rsid w:val="00825B83"/>
    <w:rsid w:val="008E6FCA"/>
    <w:rsid w:val="00B534A9"/>
    <w:rsid w:val="00BF56E3"/>
    <w:rsid w:val="00F41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148FD-2D2B-43E0-BCBB-F411970D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620" w:line="265" w:lineRule="auto"/>
      <w:ind w:left="10" w:right="73" w:hanging="10"/>
      <w:jc w:val="center"/>
      <w:outlineLvl w:val="0"/>
    </w:pPr>
    <w:rPr>
      <w:rFonts w:ascii="Arial" w:eastAsia="Arial" w:hAnsi="Arial" w:cs="Arial"/>
      <w:b/>
      <w:color w:val="004586"/>
      <w:sz w:val="32"/>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b/>
      <w:i/>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i/>
      <w:color w:val="000000"/>
      <w:sz w:val="28"/>
    </w:rPr>
  </w:style>
  <w:style w:type="character" w:customStyle="1" w:styleId="Titre1Car">
    <w:name w:val="Titre 1 Car"/>
    <w:link w:val="Titre1"/>
    <w:rPr>
      <w:rFonts w:ascii="Arial" w:eastAsia="Arial" w:hAnsi="Arial" w:cs="Arial"/>
      <w:b/>
      <w:color w:val="00458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390</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Jeunet</dc:creator>
  <cp:keywords/>
  <cp:lastModifiedBy>joelle nougarolis</cp:lastModifiedBy>
  <cp:revision>7</cp:revision>
  <dcterms:created xsi:type="dcterms:W3CDTF">2015-01-01T23:17:00Z</dcterms:created>
  <dcterms:modified xsi:type="dcterms:W3CDTF">2015-01-01T23:40:00Z</dcterms:modified>
</cp:coreProperties>
</file>