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A0" w:rsidRPr="00050882" w:rsidRDefault="006016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CHAUVES-</w:t>
      </w:r>
      <w:r w:rsidRPr="00050882">
        <w:rPr>
          <w:rFonts w:ascii="Arial" w:hAnsi="Arial" w:cs="Arial"/>
          <w:b/>
        </w:rPr>
        <w:t xml:space="preserve">SOURIS AU JARDIN DE </w:t>
      </w:r>
      <w:smartTag w:uri="urn:schemas-microsoft-com:office:smarttags" w:element="PersonName">
        <w:smartTagPr>
          <w:attr w:name="ProductID" w:val="LA MOTTE"/>
        </w:smartTagPr>
        <w:r w:rsidRPr="00050882">
          <w:rPr>
            <w:rFonts w:ascii="Arial" w:hAnsi="Arial" w:cs="Arial"/>
            <w:b/>
          </w:rPr>
          <w:t>LA MOTTE</w:t>
        </w:r>
      </w:smartTag>
      <w:r>
        <w:rPr>
          <w:rFonts w:ascii="Arial" w:hAnsi="Arial" w:cs="Arial"/>
          <w:b/>
        </w:rPr>
        <w:t xml:space="preserve"> </w:t>
      </w:r>
    </w:p>
    <w:p w:rsidR="006016A0" w:rsidRPr="009A5415" w:rsidRDefault="006016A0">
      <w:pPr>
        <w:rPr>
          <w:rFonts w:ascii="Arial" w:hAnsi="Arial" w:cs="Arial"/>
        </w:rPr>
      </w:pPr>
    </w:p>
    <w:p w:rsidR="006016A0" w:rsidRPr="009A5415" w:rsidRDefault="00601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Sur invitation du Jardin de </w:t>
      </w:r>
      <w:smartTag w:uri="urn:schemas-microsoft-com:office:smarttags" w:element="metricconverter">
        <w:smartTagPr>
          <w:attr w:name="ProductID" w:val="10 g"/>
        </w:smartTagPr>
        <w:smartTag w:uri="urn:schemas-microsoft-com:office:smarttags" w:element="PersonName">
          <w:smartTagPr>
            <w:attr w:name="ProductID" w:val="LA MOTTE"/>
          </w:smartTagPr>
          <w:r>
            <w:rPr>
              <w:rFonts w:ascii="Arial" w:hAnsi="Arial" w:cs="Arial"/>
            </w:rPr>
            <w:t>la Motte</w:t>
          </w:r>
        </w:smartTag>
      </w:smartTag>
      <w:r>
        <w:rPr>
          <w:rFonts w:ascii="Arial" w:hAnsi="Arial" w:cs="Arial"/>
        </w:rPr>
        <w:t>, Auré</w:t>
      </w:r>
      <w:r w:rsidRPr="009A5415">
        <w:rPr>
          <w:rFonts w:ascii="Arial" w:hAnsi="Arial" w:cs="Arial"/>
        </w:rPr>
        <w:t xml:space="preserve">lia </w:t>
      </w:r>
      <w:r>
        <w:rPr>
          <w:rFonts w:ascii="Arial" w:hAnsi="Arial" w:cs="Arial"/>
        </w:rPr>
        <w:t xml:space="preserve">Pourriau </w:t>
      </w:r>
      <w:r w:rsidRPr="009A5415">
        <w:rPr>
          <w:rFonts w:ascii="Arial" w:hAnsi="Arial" w:cs="Arial"/>
        </w:rPr>
        <w:t>de l’Association « Chauve-Souris Auvergne »  a tenu une conférence sur les chauves-souris</w:t>
      </w:r>
      <w:r>
        <w:rPr>
          <w:rFonts w:ascii="Arial" w:hAnsi="Arial" w:cs="Arial"/>
        </w:rPr>
        <w:t xml:space="preserve"> samedi 9 janvier à l’espace culturel à Ennezat.</w:t>
      </w:r>
      <w:r w:rsidRPr="009A5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Belle occasion de</w:t>
      </w:r>
      <w:r w:rsidRPr="009A5415">
        <w:rPr>
          <w:rFonts w:ascii="Arial" w:hAnsi="Arial" w:cs="Arial"/>
        </w:rPr>
        <w:t xml:space="preserve"> faire le point sur les légendes et vérités </w:t>
      </w:r>
      <w:r>
        <w:rPr>
          <w:rFonts w:ascii="Arial" w:hAnsi="Arial" w:cs="Arial"/>
        </w:rPr>
        <w:t>concernant</w:t>
      </w:r>
      <w:r w:rsidRPr="009A5415">
        <w:rPr>
          <w:rFonts w:ascii="Arial" w:hAnsi="Arial" w:cs="Arial"/>
        </w:rPr>
        <w:t xml:space="preserve"> ces chiroptères dont le </w:t>
      </w:r>
      <w:r>
        <w:rPr>
          <w:rFonts w:ascii="Arial" w:hAnsi="Arial" w:cs="Arial"/>
        </w:rPr>
        <w:t xml:space="preserve">mode de vie est bien </w:t>
      </w:r>
      <w:r w:rsidRPr="009A5415">
        <w:rPr>
          <w:rFonts w:ascii="Arial" w:hAnsi="Arial" w:cs="Arial"/>
        </w:rPr>
        <w:t>mal connu</w:t>
      </w:r>
      <w:r>
        <w:rPr>
          <w:rFonts w:ascii="Arial" w:hAnsi="Arial" w:cs="Arial"/>
        </w:rPr>
        <w:t>.</w:t>
      </w:r>
      <w:r w:rsidRPr="009A5415">
        <w:rPr>
          <w:rFonts w:ascii="Arial" w:hAnsi="Arial" w:cs="Arial"/>
        </w:rPr>
        <w:t>.</w:t>
      </w:r>
      <w:r>
        <w:rPr>
          <w:rFonts w:ascii="Arial" w:hAnsi="Arial" w:cs="Arial"/>
        </w:rPr>
        <w:t>D’ailleurs le public composé d’adultes et d’enfants a participé activement à cette conférence-débat</w:t>
      </w:r>
    </w:p>
    <w:p w:rsidR="006016A0" w:rsidRPr="009A5415" w:rsidRDefault="006016A0">
      <w:pPr>
        <w:rPr>
          <w:rFonts w:ascii="Arial" w:hAnsi="Arial" w:cs="Arial"/>
        </w:rPr>
      </w:pPr>
      <w:r w:rsidRPr="009A5415">
        <w:rPr>
          <w:rFonts w:ascii="Arial" w:hAnsi="Arial" w:cs="Arial"/>
        </w:rPr>
        <w:t xml:space="preserve">Sur les 1200 espèces qui existent dans le monde, 29 </w:t>
      </w:r>
      <w:r>
        <w:rPr>
          <w:rFonts w:ascii="Arial" w:hAnsi="Arial" w:cs="Arial"/>
        </w:rPr>
        <w:t>sont présentes</w:t>
      </w:r>
      <w:r w:rsidRPr="009A5415">
        <w:rPr>
          <w:rFonts w:ascii="Arial" w:hAnsi="Arial" w:cs="Arial"/>
        </w:rPr>
        <w:t xml:space="preserve"> en Auvergne</w:t>
      </w:r>
      <w:r>
        <w:rPr>
          <w:rFonts w:ascii="Arial" w:hAnsi="Arial" w:cs="Arial"/>
        </w:rPr>
        <w:t xml:space="preserve"> alors que l’on dénombre au total 34 espèces en France. D</w:t>
      </w:r>
      <w:r w:rsidRPr="009A5415">
        <w:rPr>
          <w:rFonts w:ascii="Arial" w:hAnsi="Arial" w:cs="Arial"/>
        </w:rPr>
        <w:t xml:space="preserve">’une taille de 15 à </w:t>
      </w:r>
      <w:smartTag w:uri="urn:schemas-microsoft-com:office:smarttags" w:element="metricconverter">
        <w:smartTagPr>
          <w:attr w:name="ProductID" w:val="10 g"/>
        </w:smartTagPr>
        <w:r w:rsidRPr="009A5415">
          <w:rPr>
            <w:rFonts w:ascii="Arial" w:hAnsi="Arial" w:cs="Arial"/>
          </w:rPr>
          <w:t>50 cm</w:t>
        </w:r>
      </w:smartTag>
      <w:r w:rsidRPr="009A5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d’envergure </w:t>
      </w:r>
      <w:r w:rsidRPr="009A5415">
        <w:rPr>
          <w:rFonts w:ascii="Arial" w:hAnsi="Arial" w:cs="Arial"/>
        </w:rPr>
        <w:t xml:space="preserve">pour un poids de 4 à </w:t>
      </w:r>
      <w:smartTag w:uri="urn:schemas-microsoft-com:office:smarttags" w:element="metricconverter">
        <w:smartTagPr>
          <w:attr w:name="ProductID" w:val="10 g"/>
        </w:smartTagPr>
        <w:smartTag w:uri="urn:schemas-microsoft-com:office:smarttags" w:element="metricconverter">
          <w:smartTagPr>
            <w:attr w:name="ProductID" w:val="50 g"/>
          </w:smartTagPr>
          <w:r w:rsidRPr="009A5415">
            <w:rPr>
              <w:rFonts w:ascii="Arial" w:hAnsi="Arial" w:cs="Arial"/>
            </w:rPr>
            <w:t>50 g</w:t>
          </w:r>
        </w:smartTag>
        <w:r>
          <w:rPr>
            <w:rFonts w:ascii="Arial" w:hAnsi="Arial" w:cs="Arial"/>
          </w:rPr>
          <w:t>, t</w:t>
        </w:r>
      </w:smartTag>
      <w:r w:rsidRPr="009A5415">
        <w:rPr>
          <w:rFonts w:ascii="Arial" w:hAnsi="Arial" w:cs="Arial"/>
        </w:rPr>
        <w:t>outes les espèces sont protégées par la loi, mais</w:t>
      </w:r>
      <w:r>
        <w:rPr>
          <w:rFonts w:ascii="Arial" w:hAnsi="Arial" w:cs="Arial"/>
        </w:rPr>
        <w:t xml:space="preserve"> parfois</w:t>
      </w:r>
      <w:r w:rsidRPr="009A5415">
        <w:rPr>
          <w:rFonts w:ascii="Arial" w:hAnsi="Arial" w:cs="Arial"/>
        </w:rPr>
        <w:t xml:space="preserve"> détruites par les prédateurs tels que les chats ou certains oiseaux nocturnes. Elles </w:t>
      </w:r>
      <w:r>
        <w:rPr>
          <w:rFonts w:ascii="Arial" w:hAnsi="Arial" w:cs="Arial"/>
        </w:rPr>
        <w:t>sont peu prolifiques  avec</w:t>
      </w:r>
      <w:r w:rsidRPr="009A5415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 xml:space="preserve"> seul bébé par an, rarement 2.</w:t>
      </w:r>
    </w:p>
    <w:p w:rsidR="006016A0" w:rsidRPr="009A5415" w:rsidRDefault="00601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chauves-souris </w:t>
      </w:r>
      <w:r w:rsidRPr="009A5415">
        <w:rPr>
          <w:rFonts w:ascii="Arial" w:hAnsi="Arial" w:cs="Arial"/>
        </w:rPr>
        <w:t xml:space="preserve">présentes partout dans le monde depuis 50 millions d’années, possèdent un certain nombre de caractéristiques exceptionnelles : ce sont les seuls mammifères volants, elles se dirigent grâce à un système d’écholocation et dorment la tête en bas. </w:t>
      </w:r>
    </w:p>
    <w:p w:rsidR="006016A0" w:rsidRPr="009A5415" w:rsidRDefault="006016A0">
      <w:pPr>
        <w:rPr>
          <w:rFonts w:ascii="Arial" w:hAnsi="Arial" w:cs="Arial"/>
        </w:rPr>
      </w:pPr>
      <w:r w:rsidRPr="009A5415">
        <w:rPr>
          <w:rFonts w:ascii="Arial" w:hAnsi="Arial" w:cs="Arial"/>
        </w:rPr>
        <w:t xml:space="preserve">On dit qu’elles voient avec leurs  oreilles, en fait elles crient et captent en retour l’écho renvoyé par les obstacles ou les proies, grâce à leurs oreilles, orientables de façon indépendante pour </w:t>
      </w:r>
      <w:r>
        <w:rPr>
          <w:rFonts w:ascii="Arial" w:hAnsi="Arial" w:cs="Arial"/>
        </w:rPr>
        <w:t>capter le retour du son émis en ultrasons que l’oreille humaine n’entend pas.</w:t>
      </w:r>
      <w:r w:rsidRPr="009A5415">
        <w:rPr>
          <w:rFonts w:ascii="Arial" w:hAnsi="Arial" w:cs="Arial"/>
        </w:rPr>
        <w:t xml:space="preserve">. Ainsi le petit rhinolophe peut repérer un fil de </w:t>
      </w:r>
      <w:smartTag w:uri="urn:schemas-microsoft-com:office:smarttags" w:element="metricconverter">
        <w:smartTagPr>
          <w:attr w:name="ProductID" w:val="10 g"/>
        </w:smartTagPr>
        <w:r w:rsidRPr="009A5415">
          <w:rPr>
            <w:rFonts w:ascii="Arial" w:hAnsi="Arial" w:cs="Arial"/>
          </w:rPr>
          <w:t>0.05 mm</w:t>
        </w:r>
      </w:smartTag>
      <w:r w:rsidRPr="009A5415">
        <w:rPr>
          <w:rFonts w:ascii="Arial" w:hAnsi="Arial" w:cs="Arial"/>
        </w:rPr>
        <w:t xml:space="preserve"> de diamètre à </w:t>
      </w:r>
      <w:smartTag w:uri="urn:schemas-microsoft-com:office:smarttags" w:element="metricconverter">
        <w:smartTagPr>
          <w:attr w:name="ProductID" w:val="10 g"/>
        </w:smartTagPr>
        <w:r w:rsidRPr="009A5415">
          <w:rPr>
            <w:rFonts w:ascii="Arial" w:hAnsi="Arial" w:cs="Arial"/>
          </w:rPr>
          <w:t>10 mètre</w:t>
        </w:r>
      </w:smartTag>
      <w:r w:rsidRPr="009A5415">
        <w:rPr>
          <w:rFonts w:ascii="Arial" w:hAnsi="Arial" w:cs="Arial"/>
        </w:rPr>
        <w:t xml:space="preserve"> de distance.</w:t>
      </w:r>
      <w:r>
        <w:rPr>
          <w:rFonts w:ascii="Arial" w:hAnsi="Arial" w:cs="Arial"/>
        </w:rPr>
        <w:t xml:space="preserve"> Toutefois elles ont aussi une excellente vue de jour comme de nuit.</w:t>
      </w:r>
    </w:p>
    <w:p w:rsidR="006016A0" w:rsidRPr="009A5415" w:rsidRDefault="006016A0">
      <w:pPr>
        <w:rPr>
          <w:rFonts w:ascii="Arial" w:hAnsi="Arial" w:cs="Arial"/>
        </w:rPr>
      </w:pPr>
      <w:r w:rsidRPr="009A5415">
        <w:rPr>
          <w:rFonts w:ascii="Arial" w:hAnsi="Arial" w:cs="Arial"/>
        </w:rPr>
        <w:t>L</w:t>
      </w:r>
      <w:r>
        <w:rPr>
          <w:rFonts w:ascii="Arial" w:hAnsi="Arial" w:cs="Arial"/>
        </w:rPr>
        <w:t>a pipistrelle, la plus courante chez nous, gîte sous les tuiles et est repérable</w:t>
      </w:r>
      <w:r w:rsidRPr="009A5415">
        <w:rPr>
          <w:rFonts w:ascii="Arial" w:hAnsi="Arial" w:cs="Arial"/>
        </w:rPr>
        <w:t xml:space="preserve"> par les traces de </w:t>
      </w:r>
      <w:r>
        <w:rPr>
          <w:rFonts w:ascii="Arial" w:hAnsi="Arial" w:cs="Arial"/>
        </w:rPr>
        <w:t>ses</w:t>
      </w:r>
      <w:bookmarkStart w:id="0" w:name="_GoBack"/>
      <w:bookmarkEnd w:id="0"/>
      <w:r w:rsidRPr="009A5415">
        <w:rPr>
          <w:rFonts w:ascii="Arial" w:hAnsi="Arial" w:cs="Arial"/>
        </w:rPr>
        <w:t xml:space="preserve"> déjections (guano) qui constituent un très bon engrais.</w:t>
      </w:r>
      <w:r>
        <w:rPr>
          <w:rFonts w:ascii="Arial" w:hAnsi="Arial" w:cs="Arial"/>
        </w:rPr>
        <w:t xml:space="preserve"> </w:t>
      </w:r>
      <w:r w:rsidRPr="009A5415">
        <w:rPr>
          <w:rFonts w:ascii="Arial" w:hAnsi="Arial" w:cs="Arial"/>
        </w:rPr>
        <w:t>Les Chauves-souris ne sont pas des rongeurs. Elles ne construisent pas de nid et n’agrandissent pas les accès à leur gîte. Elles ne s’accrochent pas non plu</w:t>
      </w:r>
      <w:r>
        <w:rPr>
          <w:rFonts w:ascii="Arial" w:hAnsi="Arial" w:cs="Arial"/>
        </w:rPr>
        <w:t>s aux cheveux mais par contre ont besoin de surfaces rugueuses auxquelles elles se suspendent.</w:t>
      </w:r>
    </w:p>
    <w:p w:rsidR="006016A0" w:rsidRPr="009A5415" w:rsidRDefault="006016A0">
      <w:pPr>
        <w:rPr>
          <w:rFonts w:ascii="Arial" w:hAnsi="Arial" w:cs="Arial"/>
        </w:rPr>
      </w:pPr>
      <w:r w:rsidRPr="009A5415">
        <w:rPr>
          <w:rFonts w:ascii="Arial" w:hAnsi="Arial" w:cs="Arial"/>
        </w:rPr>
        <w:t>Les chauves-souris sont très utiles et il est très important de les protéger. En effet, la nuit, ces petits mammifères volants prennent le relais des oiseaux insectivores. Elles chassent s</w:t>
      </w:r>
      <w:r>
        <w:rPr>
          <w:rFonts w:ascii="Arial" w:hAnsi="Arial" w:cs="Arial"/>
        </w:rPr>
        <w:t xml:space="preserve">ans pitié le moindre insecte du </w:t>
      </w:r>
      <w:r w:rsidRPr="009A5415">
        <w:rPr>
          <w:rFonts w:ascii="Arial" w:hAnsi="Arial" w:cs="Arial"/>
        </w:rPr>
        <w:t>jardin</w:t>
      </w:r>
      <w:r>
        <w:rPr>
          <w:rFonts w:ascii="Arial" w:hAnsi="Arial" w:cs="Arial"/>
        </w:rPr>
        <w:t xml:space="preserve"> ou du verger (mouches, moustiques, papillons nocturnes) capturés en vol</w:t>
      </w:r>
      <w:r w:rsidRPr="009A5415">
        <w:rPr>
          <w:rFonts w:ascii="Arial" w:hAnsi="Arial" w:cs="Arial"/>
        </w:rPr>
        <w:t>. Ce sont d’impressionnants insectivores pouvant se nourrir comme le Murin de Daubenton (</w:t>
      </w:r>
      <w:smartTag w:uri="urn:schemas-microsoft-com:office:smarttags" w:element="metricconverter">
        <w:smartTagPr>
          <w:attr w:name="ProductID" w:val="10 g"/>
        </w:smartTagPr>
        <w:r w:rsidRPr="009A5415">
          <w:rPr>
            <w:rFonts w:ascii="Arial" w:hAnsi="Arial" w:cs="Arial"/>
          </w:rPr>
          <w:t>10 g</w:t>
        </w:r>
      </w:smartTag>
      <w:r w:rsidRPr="009A5415">
        <w:rPr>
          <w:rFonts w:ascii="Arial" w:hAnsi="Arial" w:cs="Arial"/>
        </w:rPr>
        <w:t>) de 60 000 moustiques en 3 mois.</w:t>
      </w:r>
      <w:r>
        <w:rPr>
          <w:rFonts w:ascii="Arial" w:hAnsi="Arial" w:cs="Arial"/>
        </w:rPr>
        <w:t xml:space="preserve"> </w:t>
      </w:r>
      <w:r w:rsidRPr="009A5415">
        <w:rPr>
          <w:rFonts w:ascii="Arial" w:hAnsi="Arial" w:cs="Arial"/>
        </w:rPr>
        <w:t>Une étude a d’ailleurs démontré qu’elles pouvaient</w:t>
      </w:r>
      <w:r>
        <w:rPr>
          <w:rFonts w:ascii="Arial" w:hAnsi="Arial" w:cs="Arial"/>
        </w:rPr>
        <w:t xml:space="preserve"> faire</w:t>
      </w:r>
      <w:r w:rsidRPr="009A5415">
        <w:rPr>
          <w:rFonts w:ascii="Arial" w:hAnsi="Arial" w:cs="Arial"/>
        </w:rPr>
        <w:t xml:space="preserve"> stopper les traitements en s’attaquant au ver de l’épi de maïs.</w:t>
      </w:r>
      <w:r>
        <w:rPr>
          <w:rFonts w:ascii="Arial" w:hAnsi="Arial" w:cs="Arial"/>
        </w:rPr>
        <w:t xml:space="preserve"> Leur consommation journalière d’insectes atteint 30% de leur poids.</w:t>
      </w:r>
    </w:p>
    <w:p w:rsidR="006016A0" w:rsidRDefault="006016A0">
      <w:pPr>
        <w:rPr>
          <w:rFonts w:ascii="Arial" w:hAnsi="Arial" w:cs="Arial"/>
        </w:rPr>
      </w:pPr>
      <w:r w:rsidRPr="009A5415">
        <w:rPr>
          <w:rFonts w:ascii="Arial" w:hAnsi="Arial" w:cs="Arial"/>
        </w:rPr>
        <w:t xml:space="preserve">Alors comment les protéger : </w:t>
      </w:r>
      <w:r>
        <w:rPr>
          <w:rFonts w:ascii="Arial" w:hAnsi="Arial" w:cs="Arial"/>
        </w:rPr>
        <w:t xml:space="preserve">en préservant leurs nids, </w:t>
      </w:r>
      <w:r w:rsidRPr="009A5415">
        <w:rPr>
          <w:rFonts w:ascii="Arial" w:hAnsi="Arial" w:cs="Arial"/>
        </w:rPr>
        <w:t>en aménageant les combles, en installant des gîtes chez soi, par des réseaux de haies, fil d’Ariane pour rejoindre jardin, vergers et prairies</w:t>
      </w:r>
      <w:r>
        <w:rPr>
          <w:rFonts w:ascii="Arial" w:hAnsi="Arial" w:cs="Arial"/>
        </w:rPr>
        <w:t xml:space="preserve"> et </w:t>
      </w:r>
      <w:r w:rsidRPr="009A5415">
        <w:rPr>
          <w:rFonts w:ascii="Arial" w:hAnsi="Arial" w:cs="Arial"/>
        </w:rPr>
        <w:t>en sensibilisant la population</w:t>
      </w:r>
      <w:r>
        <w:rPr>
          <w:rFonts w:ascii="Arial" w:hAnsi="Arial" w:cs="Arial"/>
        </w:rPr>
        <w:t xml:space="preserve"> particulièrement pour ne pas les réveiller l’hiver (bruit dans les grottes, lumière) car les chauves-souris hivernent.</w:t>
      </w:r>
      <w:r>
        <w:rPr>
          <w:rFonts w:ascii="Arial" w:hAnsi="Arial" w:cs="Arial"/>
        </w:rPr>
        <w:br/>
        <w:t xml:space="preserve">Le jardin de la motte peut procurer à ses adhérents des nichoirs à chauves-souris à mettre en place en fin d’hiver. Renseignements : </w:t>
      </w:r>
      <w:hyperlink r:id="rId7" w:history="1">
        <w:r w:rsidRPr="00E7515C">
          <w:rPr>
            <w:rStyle w:val="Hyperlink"/>
            <w:rFonts w:ascii="Arial" w:hAnsi="Arial" w:cs="Arial"/>
          </w:rPr>
          <w:t>jardinmotte.cr@laposte.net</w:t>
        </w:r>
      </w:hyperlink>
      <w:r>
        <w:rPr>
          <w:rFonts w:ascii="Arial" w:hAnsi="Arial" w:cs="Arial"/>
        </w:rPr>
        <w:t xml:space="preserve"> ou 0473638015</w:t>
      </w:r>
    </w:p>
    <w:p w:rsidR="006016A0" w:rsidRPr="009A5415" w:rsidRDefault="006016A0" w:rsidP="00B7064F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Infos sur : http:/www.chauve-souris-auvergne.fr ; facebook.com/ChauveSourisAuvergne.</w:t>
      </w:r>
    </w:p>
    <w:p w:rsidR="006016A0" w:rsidRDefault="006016A0"/>
    <w:sectPr w:rsidR="006016A0" w:rsidSect="0046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A0" w:rsidRDefault="006016A0" w:rsidP="009A5415">
      <w:pPr>
        <w:spacing w:after="0" w:line="240" w:lineRule="auto"/>
      </w:pPr>
      <w:r>
        <w:separator/>
      </w:r>
    </w:p>
  </w:endnote>
  <w:endnote w:type="continuationSeparator" w:id="0">
    <w:p w:rsidR="006016A0" w:rsidRDefault="006016A0" w:rsidP="009A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A0" w:rsidRDefault="006016A0" w:rsidP="009A5415">
      <w:pPr>
        <w:spacing w:after="0" w:line="240" w:lineRule="auto"/>
      </w:pPr>
      <w:r>
        <w:separator/>
      </w:r>
    </w:p>
  </w:footnote>
  <w:footnote w:type="continuationSeparator" w:id="0">
    <w:p w:rsidR="006016A0" w:rsidRDefault="006016A0" w:rsidP="009A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BC2"/>
    <w:multiLevelType w:val="multilevel"/>
    <w:tmpl w:val="1184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F82007"/>
    <w:multiLevelType w:val="multilevel"/>
    <w:tmpl w:val="CA78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9E716B"/>
    <w:multiLevelType w:val="multilevel"/>
    <w:tmpl w:val="ABDC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695"/>
    <w:rsid w:val="00050882"/>
    <w:rsid w:val="00181FA2"/>
    <w:rsid w:val="00191869"/>
    <w:rsid w:val="0024702A"/>
    <w:rsid w:val="00464ACF"/>
    <w:rsid w:val="004D2F8D"/>
    <w:rsid w:val="005873CD"/>
    <w:rsid w:val="005E3EF2"/>
    <w:rsid w:val="006016A0"/>
    <w:rsid w:val="00637695"/>
    <w:rsid w:val="007128D3"/>
    <w:rsid w:val="007F0E77"/>
    <w:rsid w:val="00847798"/>
    <w:rsid w:val="00956970"/>
    <w:rsid w:val="009718F5"/>
    <w:rsid w:val="009A5415"/>
    <w:rsid w:val="00A03955"/>
    <w:rsid w:val="00A04B8F"/>
    <w:rsid w:val="00AD248C"/>
    <w:rsid w:val="00B7064F"/>
    <w:rsid w:val="00BB3C04"/>
    <w:rsid w:val="00C342D3"/>
    <w:rsid w:val="00C576F6"/>
    <w:rsid w:val="00D97B2A"/>
    <w:rsid w:val="00DE287E"/>
    <w:rsid w:val="00E7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C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D2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248C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rsid w:val="00AD2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w-headline">
    <w:name w:val="mw-headline"/>
    <w:basedOn w:val="DefaultParagraphFont"/>
    <w:uiPriority w:val="99"/>
    <w:rsid w:val="00AD248C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AD248C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AD248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D248C"/>
    <w:rPr>
      <w:rFonts w:cs="Times New Roman"/>
      <w:color w:val="0000FF"/>
      <w:u w:val="single"/>
    </w:rPr>
  </w:style>
  <w:style w:type="character" w:customStyle="1" w:styleId="mw-editsection-divider">
    <w:name w:val="mw-editsection-divider"/>
    <w:basedOn w:val="DefaultParagraphFont"/>
    <w:uiPriority w:val="99"/>
    <w:rsid w:val="00AD248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D24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2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A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54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54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09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09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4067098">
          <w:marLeft w:val="0"/>
          <w:marRight w:val="0"/>
          <w:marTop w:val="0"/>
          <w:marBottom w:val="24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dinmotte.cr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501</Words>
  <Characters>2757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CHAUVES-SOURIS AU JARDIN DE LA MOTTE </dc:title>
  <dc:subject/>
  <dc:creator>Colette FAURE</dc:creator>
  <cp:keywords/>
  <dc:description/>
  <cp:lastModifiedBy>ROUGERON</cp:lastModifiedBy>
  <cp:revision>3</cp:revision>
  <dcterms:created xsi:type="dcterms:W3CDTF">2016-01-09T20:14:00Z</dcterms:created>
  <dcterms:modified xsi:type="dcterms:W3CDTF">2016-01-11T17:06:00Z</dcterms:modified>
</cp:coreProperties>
</file>