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Fonts w:ascii="Champagne &amp; Limousines" w:cs="Champagne &amp; Limousines" w:hAnsi="Champagne &amp; Limousines" w:eastAsia="Champagne &amp; Limousines"/>
          <w:b w:val="1"/>
          <w:bCs w:val="1"/>
          <w:sz w:val="24"/>
          <w:szCs w:val="24"/>
        </w:rPr>
      </w:pPr>
      <w:r>
        <w:rPr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>4enCrop 201</w:t>
      </w:r>
      <w:r>
        <w:rPr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>7</w:t>
      </w:r>
    </w:p>
    <w:p>
      <w:pPr>
        <w:pStyle w:val="Standard"/>
        <w:jc w:val="center"/>
        <w:rPr>
          <w:rFonts w:ascii="Champagne &amp; Limousines" w:cs="Champagne &amp; Limousines" w:hAnsi="Champagne &amp; Limousines" w:eastAsia="Champagne &amp; Limousines"/>
          <w:b w:val="1"/>
          <w:bCs w:val="1"/>
          <w:sz w:val="24"/>
          <w:szCs w:val="24"/>
        </w:rPr>
      </w:pP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Samedi 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10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 et dimanche 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11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 juin 201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7</w:t>
      </w:r>
      <w:r>
        <w:rPr>
          <w:rFonts w:ascii="Champagne &amp; Limousines" w:hAnsi="Champagne &amp; Limousines" w:hint="default"/>
          <w:b w:val="1"/>
          <w:bCs w:val="1"/>
          <w:sz w:val="24"/>
          <w:szCs w:val="24"/>
          <w:rtl w:val="0"/>
          <w:lang w:val="fr-FR"/>
        </w:rPr>
        <w:t xml:space="preserve"> à </w:t>
      </w:r>
      <w:r>
        <w:rPr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Dijon</w:t>
      </w:r>
    </w:p>
    <w:p>
      <w:pPr>
        <w:pStyle w:val="Standard"/>
        <w:jc w:val="center"/>
      </w:pP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5"/>
        <w:gridCol w:w="5387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Nom: 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Pr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nom: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Adresse: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T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phone: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E mail: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❒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Je suis inscrite sur la page FB 4enCROP</w:t>
            </w:r>
          </w:p>
        </w:tc>
      </w:tr>
    </w:tbl>
    <w:p>
      <w:pPr>
        <w:pStyle w:val="Standard"/>
        <w:widowControl w:val="0"/>
        <w:tabs>
          <w:tab w:val="left" w:pos="4536"/>
        </w:tabs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tabs>
          <w:tab w:val="left" w:pos="4536"/>
        </w:tabs>
      </w:pPr>
    </w:p>
    <w:p>
      <w:pPr>
        <w:pStyle w:val="Standard"/>
        <w:jc w:val="both"/>
        <w:rPr>
          <w:rFonts w:ascii="Wingdings" w:cs="Wingdings" w:hAnsi="Wingdings" w:eastAsia="Wingding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L'inscription au WE pour les 4 ateliers est au prix de 130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€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(2 ch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ques de 65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€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,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 le premier encaiss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l'inscription et le deuxi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me un mois avant la crop) 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ordre de Ateliers2scrap.</w:t>
      </w:r>
    </w:p>
    <w:p>
      <w:pPr>
        <w:pStyle w:val="Standard"/>
        <w:tabs>
          <w:tab w:val="left" w:pos="4536"/>
        </w:tabs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❒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Je m'inscris au WE</w:t>
      </w:r>
    </w:p>
    <w:p>
      <w:pPr>
        <w:pStyle w:val="Standard"/>
        <w:tabs>
          <w:tab w:val="left" w:pos="4536"/>
        </w:tabs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jc w:val="both"/>
        <w:rPr>
          <w:rFonts w:ascii="Wingdings" w:cs="Wingdings" w:hAnsi="Wingdings" w:eastAsia="Wingding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L'inscription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la journ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e pour 2 ateliers est au prix de 70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€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(2 ch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ques de 35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€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,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 le premier encaiss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l'inscription et le deuxi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me un mois avant la crop) 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ordre de Ateliers2scrap.  Je m'inscris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la journ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e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 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:</w:t>
      </w: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5212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5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❒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Je m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inscris pour le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Samedi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avec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Necureuil  &amp;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Eva</w:t>
            </w:r>
          </w:p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❒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Je l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inscris pour le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Dimanche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avec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Necureuil  &amp;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Eva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5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❒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Je m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inscris pour le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Samedi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avec Cathygel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&amp; Mary </w:t>
              <w:tab/>
            </w:r>
          </w:p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❒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Je m</w:t>
            </w:r>
            <w:r>
              <w:rPr>
                <w:rFonts w:ascii="Champagne &amp; Limousines" w:hAnsi="Champagne &amp; Limousines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inscris pour le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Dimanche  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>avec Cathygel</w:t>
            </w:r>
            <w:r>
              <w:rPr>
                <w:rFonts w:ascii="Champagne &amp; Limousines" w:hAnsi="Champagne &amp; Limousines"/>
                <w:sz w:val="24"/>
                <w:szCs w:val="24"/>
                <w:rtl w:val="0"/>
                <w:lang w:val="fr-FR"/>
              </w:rPr>
              <w:t xml:space="preserve"> &amp; Mary</w:t>
            </w:r>
          </w:p>
        </w:tc>
      </w:tr>
    </w:tbl>
    <w:p>
      <w:pPr>
        <w:pStyle w:val="Standard"/>
        <w:widowControl w:val="0"/>
        <w:jc w:val="both"/>
        <w:rPr>
          <w:rFonts w:ascii="Wingdings" w:cs="Wingdings" w:hAnsi="Wingdings" w:eastAsia="Wingdings"/>
          <w:sz w:val="24"/>
          <w:szCs w:val="24"/>
        </w:rPr>
      </w:pPr>
    </w:p>
    <w:p>
      <w:pPr>
        <w:pStyle w:val="Standard"/>
        <w:jc w:val="both"/>
      </w:pP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Je voudrais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ê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 xml:space="preserve">tre en atelier avec mes copines </w:t>
      </w:r>
      <w:r>
        <w:rPr>
          <w:rFonts w:ascii="Champagne &amp; Limousines" w:hAnsi="Champagne &amp; Limousines" w:hint="default"/>
          <w:sz w:val="24"/>
          <w:szCs w:val="24"/>
          <w:rtl w:val="0"/>
          <w:lang w:val="fr-FR"/>
        </w:rPr>
        <w:t>…</w:t>
      </w: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.</w:t>
      </w: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rPr>
          <w:rFonts w:ascii="Champagne &amp; Limousines" w:cs="Champagne &amp; Limousines" w:hAnsi="Champagne &amp; Limousines" w:eastAsia="Champagne &amp; Limousines"/>
        </w:rPr>
      </w:pPr>
      <w:r>
        <w:rPr>
          <w:rFonts w:ascii="Champagne &amp; Limousines" w:hAnsi="Champagne &amp; Limousines"/>
          <w:sz w:val="24"/>
          <w:szCs w:val="24"/>
          <w:rtl w:val="0"/>
          <w:lang w:val="fr-FR"/>
        </w:rPr>
        <w:t>Les blogs des filles en rose</w:t>
      </w:r>
    </w:p>
    <w:tbl>
      <w:tblPr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5"/>
        <w:gridCol w:w="538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Fonts w:ascii="Champagne &amp; Limousines" w:hAnsi="Champagne &amp; Limousines"/>
                <w:color w:val="000000"/>
                <w:u w:val="none" w:color="000000"/>
                <w:rtl w:val="0"/>
                <w:lang w:val="fr-FR"/>
              </w:rPr>
              <w:t>Eva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  <w:jc w:val="center"/>
            </w:pPr>
            <w:r>
              <w:rPr>
                <w:rStyle w:val="Hyperlink.0"/>
                <w:rFonts w:ascii="Champagne &amp; Limousines" w:cs="Champagne &amp; Limousines" w:hAnsi="Champagne &amp; Limousines" w:eastAsia="Champagne &amp; Limousines"/>
              </w:rPr>
              <w:fldChar w:fldCharType="begin" w:fldLock="0"/>
            </w:r>
            <w:r>
              <w:rPr>
                <w:rStyle w:val="Hyperlink.0"/>
                <w:rFonts w:ascii="Champagne &amp; Limousines" w:cs="Champagne &amp; Limousines" w:hAnsi="Champagne &amp; Limousines" w:eastAsia="Champagne &amp; Limousines"/>
              </w:rPr>
              <w:instrText xml:space="preserve"> HYPERLINK "http://simplyeva.canalblog.com"</w:instrText>
            </w:r>
            <w:r>
              <w:rPr>
                <w:rStyle w:val="Hyperlink.0"/>
                <w:rFonts w:ascii="Champagne &amp; Limousines" w:cs="Champagne &amp; Limousines" w:hAnsi="Champagne &amp; Limousines" w:eastAsia="Champagne &amp; Limousines"/>
              </w:rPr>
              <w:fldChar w:fldCharType="separate" w:fldLock="0"/>
            </w:r>
            <w:r>
              <w:rPr>
                <w:rStyle w:val="Hyperlink.0"/>
                <w:rFonts w:ascii="Champagne &amp; Limousines" w:hAnsi="Champagne &amp; Limousines"/>
                <w:rtl w:val="0"/>
                <w:lang w:val="en-US"/>
              </w:rPr>
              <w:t>http://simplyeva.canalblog.com</w:t>
            </w:r>
            <w:r>
              <w:rPr>
                <w:rFonts w:ascii="Champagne &amp; Limousines" w:cs="Champagne &amp; Limousines" w:hAnsi="Champagne &amp; Limousines" w:eastAsia="Champagne &amp; Limousines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Fonts w:ascii="Champagne &amp; Limousines" w:hAnsi="Champagne &amp; Limousines"/>
                <w:rtl w:val="0"/>
                <w:lang w:val="fr-FR"/>
              </w:rPr>
              <w:t>Necureuil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begin" w:fldLock="0"/>
            </w: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instrText xml:space="preserve"> HYPERLINK "http://lescrapdenecureuil.blogspot.fr/"</w:instrText>
            </w: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separate" w:fldLock="0"/>
            </w:r>
            <w:r>
              <w:rPr>
                <w:rStyle w:val="Hyperlink.1"/>
                <w:rFonts w:ascii="Champagne &amp; Limousines" w:hAnsi="Champagne &amp; Limousines"/>
                <w:color w:val="0000ff"/>
                <w:u w:val="single" w:color="0000ff"/>
                <w:rtl w:val="0"/>
                <w:lang w:val="fr-FR"/>
              </w:rPr>
              <w:t>http://lescrapdenecureuil.blogspot.fr</w:t>
            </w:r>
            <w:r>
              <w:rPr>
                <w:rFonts w:ascii="Champagne &amp; Limousines" w:cs="Champagne &amp; Limousines" w:hAnsi="Champagne &amp; Limousines" w:eastAsia="Champagne &amp; Limousines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Style w:val="Aucun"/>
                <w:rFonts w:ascii="Champagne &amp; Limousines" w:hAnsi="Champagne &amp; Limousines"/>
                <w:rtl w:val="0"/>
                <w:lang w:val="fr-FR"/>
              </w:rPr>
              <w:t>Mary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begin" w:fldLock="0"/>
            </w: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instrText xml:space="preserve"> HYPERLINK "http://lescrapdemary.over-blog.fr/"</w:instrText>
            </w:r>
            <w:r>
              <w:rPr>
                <w:rStyle w:val="Hyperlink.1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separate" w:fldLock="0"/>
            </w:r>
            <w:r>
              <w:rPr>
                <w:rStyle w:val="Hyperlink.1"/>
                <w:rFonts w:ascii="Champagne &amp; Limousines" w:hAnsi="Champagne &amp; Limousines"/>
                <w:color w:val="0000ff"/>
                <w:u w:val="single" w:color="0000ff"/>
                <w:rtl w:val="0"/>
                <w:lang w:val="fr-FR"/>
              </w:rPr>
              <w:t>http://lescrapdemary.over-blog.fr/</w:t>
            </w:r>
            <w:r>
              <w:rPr>
                <w:rFonts w:ascii="Champagne &amp; Limousines" w:cs="Champagne &amp; Limousines" w:hAnsi="Champagne &amp; Limousines" w:eastAsia="Champagne &amp; Limousines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jc w:val="center"/>
            </w:pPr>
            <w:r>
              <w:rPr>
                <w:rStyle w:val="Aucun"/>
                <w:rFonts w:ascii="Champagne &amp; Limousines" w:hAnsi="Champagne &amp; Limousines"/>
                <w:rtl w:val="0"/>
                <w:lang w:val="fr-FR"/>
              </w:rPr>
              <w:t>Cathygel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Style w:val="Hyperlink.2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begin" w:fldLock="0"/>
            </w:r>
            <w:r>
              <w:rPr>
                <w:rStyle w:val="Hyperlink.2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instrText xml:space="preserve"> HYPERLINK "http://cathygel.canalblog.com/"</w:instrText>
            </w:r>
            <w:r>
              <w:rPr>
                <w:rStyle w:val="Hyperlink.2"/>
                <w:rFonts w:ascii="Champagne &amp; Limousines" w:cs="Champagne &amp; Limousines" w:hAnsi="Champagne &amp; Limousines" w:eastAsia="Champagne &amp; Limousines"/>
                <w:color w:val="0000ff"/>
                <w:u w:val="single" w:color="0000ff"/>
                <w:lang w:val="fr-FR"/>
              </w:rPr>
              <w:fldChar w:fldCharType="separate" w:fldLock="0"/>
            </w:r>
            <w:r>
              <w:rPr>
                <w:rStyle w:val="Hyperlink.2"/>
                <w:rFonts w:ascii="Champagne &amp; Limousines" w:hAnsi="Champagne &amp; Limousines"/>
                <w:color w:val="0000ff"/>
                <w:u w:val="single" w:color="0000ff"/>
                <w:rtl w:val="0"/>
                <w:lang w:val="fr-FR"/>
              </w:rPr>
              <w:t>http://cathygel.canalblog.com</w:t>
            </w:r>
            <w:r>
              <w:rPr/>
              <w:fldChar w:fldCharType="end" w:fldLock="0"/>
            </w:r>
          </w:p>
        </w:tc>
      </w:tr>
    </w:tbl>
    <w:p>
      <w:pPr>
        <w:pStyle w:val="Standard"/>
        <w:widowControl w:val="0"/>
        <w:rPr>
          <w:rStyle w:val="Aucun"/>
          <w:rFonts w:ascii="Champagne &amp; Limousines" w:cs="Champagne &amp; Limousines" w:hAnsi="Champagne &amp; Limousines" w:eastAsia="Champagne &amp; Limousines"/>
        </w:rPr>
      </w:pPr>
    </w:p>
    <w:p>
      <w:pPr>
        <w:pStyle w:val="Standard"/>
        <w:tabs>
          <w:tab w:val="left" w:pos="4536"/>
        </w:tabs>
      </w:pPr>
    </w:p>
    <w:p>
      <w:pPr>
        <w:pStyle w:val="Standard"/>
        <w:jc w:val="both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Un buffet canadien sera organis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les samedi et dimanche midis.  Vous serez inform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(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)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 ult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rieurement de la 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partition sucr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/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sal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. L'inscription comprend l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accueil du matin, les pauses et les 4 ateliers.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Vous aurez besoin du mat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riel de base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: colle, massicots et cutters, etc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…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Les informations compl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mentaires par atelier vous seront communiqu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es plus tard.</w:t>
      </w: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Horaires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i w:val="1"/>
          <w:iCs w:val="1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Samedi        accueil 8h30 (Pdj)</w:t>
        <w:tab/>
        <w:tab/>
        <w:t xml:space="preserve">1er atelier 9H00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12H30</w:t>
        <w:tab/>
        <w:t>2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me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atelier 14H00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17H30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i w:val="1"/>
          <w:iCs w:val="1"/>
          <w:sz w:val="24"/>
          <w:szCs w:val="24"/>
        </w:rPr>
      </w:pP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Balade dans le vieux Dijon apr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s le dernier atelier avec visite surprise au programme, nous vous proposerons ult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 xml:space="preserve">rieurement de diner dans un petit restaurant du centre ville (prix non compris dans le prix du WE 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r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gler sur place)</w:t>
      </w:r>
    </w:p>
    <w:p>
      <w:pPr>
        <w:pStyle w:val="Standard"/>
        <w:rPr>
          <w:rStyle w:val="Aucun"/>
          <w:rFonts w:ascii="Wingdings" w:cs="Wingdings" w:hAnsi="Wingdings" w:eastAsia="Wingdings"/>
          <w:sz w:val="24"/>
          <w:szCs w:val="24"/>
        </w:rPr>
      </w:pP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❒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Je serais int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ress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e par le diner au restaurant (</w:t>
      </w:r>
      <w:r>
        <w:rPr>
          <w:rStyle w:val="Aucun"/>
          <w:rFonts w:ascii="Champagne &amp; Limousines" w:hAnsi="Champagne &amp; Limousin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i w:val="1"/>
          <w:iCs w:val="1"/>
          <w:sz w:val="24"/>
          <w:szCs w:val="24"/>
          <w:rtl w:val="0"/>
          <w:lang w:val="fr-FR"/>
        </w:rPr>
        <w:t>confirmer quand le prix sera connu)</w:t>
      </w:r>
    </w:p>
    <w:p>
      <w:pPr>
        <w:pStyle w:val="Standard"/>
        <w:jc w:val="both"/>
        <w:rPr>
          <w:rStyle w:val="Aucun"/>
          <w:rFonts w:ascii="Wingdings 2" w:cs="Wingdings 2" w:hAnsi="Wingdings 2" w:eastAsia="Wingdings 2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Dimanche     accueil 8H30 (Pdj)</w:t>
        <w:tab/>
        <w:t xml:space="preserve">1er atelier 09H00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12H30</w:t>
        <w:tab/>
        <w:t>2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me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atelier 14H00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17H30</w:t>
      </w:r>
    </w:p>
    <w:p>
      <w:pPr>
        <w:pStyle w:val="Standard"/>
        <w:tabs>
          <w:tab w:val="left" w:pos="4536"/>
        </w:tabs>
        <w:rPr>
          <w:rFonts w:ascii="Wingdings 2" w:cs="Wingdings 2" w:hAnsi="Wingdings 2" w:eastAsia="Wingdings 2"/>
          <w:sz w:val="24"/>
          <w:szCs w:val="24"/>
        </w:rPr>
      </w:pPr>
    </w:p>
    <w:p>
      <w:pPr>
        <w:pStyle w:val="Standard"/>
        <w:jc w:val="both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J'autorise la publication des photos prises pendant la crop 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❒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oui 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❒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non</w:t>
      </w: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jc w:val="both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Ce bulletin d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inscription est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retourner d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s que possible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à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:</w:t>
      </w:r>
    </w:p>
    <w:p>
      <w:pPr>
        <w:pStyle w:val="Standard"/>
        <w:jc w:val="both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Ateliers2scrap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9 BD EINSTEIN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21000 DIJON pour valider votre inscription.</w:t>
      </w:r>
    </w:p>
    <w:p>
      <w:pPr>
        <w:pStyle w:val="Standard"/>
        <w:jc w:val="both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Les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servations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se font dans l'ordre de 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ception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du bulletin d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inscription par mail. La 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ception du 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glement valide l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inscription, jusqu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’à 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puisement des places disponibles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. Attention, aucun d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sistement ne pourra donner lieu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un remboursement.</w:t>
      </w: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La crop aura lieu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la salle des f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tes de Norges la Ville (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10 mn au nord de Dijon)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5 Rue de la Source 21490 NORGES la VILLE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.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Si vous arrivez en train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,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pr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venez-nous pour que nous puissions venir vous chercher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la gare de Dijon -)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En cas de besoin Cathy est joignable au 06 23 93 80 91 et sera aux bureaux de 4enSCRAP au 16 Bd Winston CHURCHILL  ou bien 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la salle o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se tiendra la crop le vendredi apr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 midi.</w:t>
      </w:r>
    </w:p>
    <w:p>
      <w:pPr>
        <w:pStyle w:val="Standard"/>
      </w:pP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Si vous avez des questions: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"mailto:4encrop@free.fr"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4encrop@4</w:t>
      </w:r>
      <w:r>
        <w:rPr/>
        <w:fldChar w:fldCharType="end" w:fldLock="0"/>
      </w:r>
      <w:r>
        <w:rPr>
          <w:rStyle w:val="Hyperlink.3"/>
          <w:rtl w:val="0"/>
        </w:rPr>
        <w:t xml:space="preserve">enscrap.com 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ou le groupe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"mailto:4encrop@groups.facebook.com"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facebook 4encrop</w:t>
      </w:r>
      <w:r>
        <w:rPr/>
        <w:fldChar w:fldCharType="end" w:fldLock="0"/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.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A tr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 vite pour un WE scrap et papotage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s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!</w:t>
      </w:r>
    </w:p>
    <w:p>
      <w:pPr>
        <w:pStyle w:val="Standard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  <w:jc w:val="center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Aucun"/>
          <w:rFonts w:ascii="Champagne &amp; Limousines" w:hAnsi="Champagne &amp; Limousines"/>
          <w:b w:val="1"/>
          <w:bCs w:val="1"/>
          <w:sz w:val="28"/>
          <w:szCs w:val="28"/>
          <w:rtl w:val="0"/>
          <w:lang w:val="fr-FR"/>
        </w:rPr>
        <w:t>Liste d'h</w:t>
      </w:r>
      <w:r>
        <w:rPr>
          <w:rStyle w:val="Aucun"/>
          <w:rFonts w:ascii="Champagne &amp; Limousines" w:hAnsi="Champagne &amp; Limousines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Champagne &amp; Limousines" w:hAnsi="Champagne &amp; Limousines"/>
          <w:b w:val="1"/>
          <w:bCs w:val="1"/>
          <w:sz w:val="28"/>
          <w:szCs w:val="28"/>
          <w:rtl w:val="0"/>
          <w:lang w:val="fr-FR"/>
        </w:rPr>
        <w:t xml:space="preserve">tels </w:t>
      </w:r>
    </w:p>
    <w:p>
      <w:pPr>
        <w:pStyle w:val="Standard"/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Campanile Dijon Nord (1)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"http://www.campanile-dijon-nord-toison-dor.fr/fr/index.aspx"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http://www.campanile-dijon-nord-toison-dor.fr/fr/index.aspx</w:t>
      </w:r>
      <w:r>
        <w:rPr/>
        <w:fldChar w:fldCharType="end" w:fldLock="0"/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</w:p>
    <w:p>
      <w:pPr>
        <w:pStyle w:val="Standard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B&amp;B Dijon Nord (2)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"http://www.hotel-bb.com/fr/hotels/dijon-nord.htm"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http://www.hotel-bb.com/fr/hotels/dijon-nord.htm</w:t>
      </w:r>
      <w:r>
        <w:rPr/>
        <w:fldChar w:fldCharType="end" w:fldLock="0"/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</w:p>
    <w:p>
      <w:pPr>
        <w:pStyle w:val="Standard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Appart H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tel Park and suite Dijon Toison d'Or (3)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"http://www.parkandsuites.com/fr/appart-hotel-dijon-ahuy.php"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http://www.parkandsuites.com/fr/appart-hotel-dijon-ahuy.php</w:t>
      </w:r>
      <w:r>
        <w:rPr/>
        <w:fldChar w:fldCharType="end" w:fldLock="0"/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</w:p>
    <w:p>
      <w:pPr>
        <w:pStyle w:val="Standard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</w:pP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Hotel premi</w:t>
      </w:r>
      <w:r>
        <w:rPr>
          <w:rStyle w:val="Aucun"/>
          <w:rFonts w:ascii="Champagne &amp; Limousines" w:hAnsi="Champagne &amp; Limousines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>re classe Dijon Nord (4)</w:t>
      </w:r>
    </w:p>
    <w:p>
      <w:pPr>
        <w:pStyle w:val="Standard"/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"http://www.premiereclasse.com/fr/hotels/premiere-classe-dijon-nord?utm_source=google&amp;utm_medium=maps&amp;utm_content=FRA22169&amp;utm_campaign=Premi%C3%A8re%20Classe"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http://www.premiereclasse.com/fr/hotels/premiere-classe-dijon-nord?utm_source=google&amp;utm_medium=maps&amp;utm_content=FRA22169&amp;utm_campaign=Premi%C3%A8re%20Classe</w:t>
      </w:r>
      <w:r>
        <w:rPr/>
        <w:fldChar w:fldCharType="end" w:fldLock="0"/>
      </w:r>
      <w:r>
        <w:rPr>
          <w:rStyle w:val="Aucun"/>
          <w:rFonts w:ascii="Champagne &amp; Limousines" w:hAnsi="Champagne &amp; Limousines"/>
          <w:sz w:val="24"/>
          <w:szCs w:val="24"/>
          <w:rtl w:val="0"/>
          <w:lang w:val="fr-FR"/>
        </w:rPr>
        <w:t xml:space="preserve"> </w:t>
      </w:r>
    </w:p>
    <w:p>
      <w:pPr>
        <w:pStyle w:val="Standard"/>
        <w:rPr>
          <w:rFonts w:ascii="Champagne &amp; Limousines" w:cs="Champagne &amp; Limousines" w:hAnsi="Champagne &amp; Limousines" w:eastAsia="Champagne &amp; Limousines"/>
          <w:sz w:val="24"/>
          <w:szCs w:val="24"/>
        </w:rPr>
      </w:pPr>
    </w:p>
    <w:p>
      <w:pPr>
        <w:pStyle w:val="Standard"/>
      </w:pPr>
      <w:r>
        <w:rPr>
          <w:rStyle w:val="Aucun"/>
          <w:rFonts w:ascii="Champagne &amp; Limousines" w:cs="Champagne &amp; Limousines" w:hAnsi="Champagne &amp; Limousines" w:eastAsia="Champagne &amp; Limousines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322262</wp:posOffset>
                </wp:positionH>
                <wp:positionV relativeFrom="line">
                  <wp:posOffset>0</wp:posOffset>
                </wp:positionV>
                <wp:extent cx="6195696" cy="4638041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6" cy="4638041"/>
                          <a:chOff x="0" y="0"/>
                          <a:chExt cx="6195695" cy="46380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95696" cy="4638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696" cy="46380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.4pt;margin-top:-0.0pt;width:487.9pt;height:36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95695,4638040">
                <w10:wrap type="topAndBottom" side="bothSides" anchorx="text"/>
                <v:rect id="_x0000_s1027" style="position:absolute;left:0;top:0;width:6195695;height:46380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195695;height:4638040;">
                  <v:imagedata r:id="rId4" o:title="image.pn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360" w:right="567" w:bottom="360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mpagne &amp; Limousine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ntenu de tableau">
    <w:name w:val="Contenu de tableau"/>
    <w:next w:val="Contenu de tablea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0000ff"/>
      <w:u w:val="single" w:color="0000ff"/>
      <w:lang w:val="fr-FR"/>
    </w:rPr>
  </w:style>
  <w:style w:type="character" w:styleId="Hyperlink.2">
    <w:name w:val="Hyperlink.2"/>
    <w:basedOn w:val="Aucun"/>
    <w:next w:val="Hyperlink.2"/>
    <w:rPr>
      <w:rFonts w:ascii="Champagne &amp; Limousines" w:cs="Champagne &amp; Limousines" w:hAnsi="Champagne &amp; Limousines" w:eastAsia="Champagne &amp; Limousines"/>
      <w:color w:val="0000ff"/>
      <w:u w:val="single" w:color="0000ff"/>
      <w:lang w:val="fr-FR"/>
    </w:rPr>
  </w:style>
  <w:style w:type="character" w:styleId="Hyperlink.3">
    <w:name w:val="Hyperlink.3"/>
    <w:basedOn w:val="Aucun"/>
    <w:next w:val="Hyperlink.3"/>
    <w:rPr>
      <w:rFonts w:ascii="Champagne &amp; Limousines" w:cs="Champagne &amp; Limousines" w:hAnsi="Champagne &amp; Limousines" w:eastAsia="Champagne &amp; Limousines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