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1" w:rsidRDefault="000230EA" w:rsidP="0001281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VOCABULAIRE ET LANGUE FRANCAISE </w:t>
      </w:r>
      <w:r w:rsidR="00DA3D81">
        <w:rPr>
          <w:b/>
          <w:sz w:val="28"/>
          <w:szCs w:val="28"/>
        </w:rPr>
        <w:t xml:space="preserve"> - </w:t>
      </w:r>
      <w:r w:rsidR="004A5279">
        <w:rPr>
          <w:b/>
          <w:sz w:val="28"/>
          <w:szCs w:val="28"/>
        </w:rPr>
        <w:t xml:space="preserve">Expressions imagées </w:t>
      </w:r>
    </w:p>
    <w:p w:rsidR="004A5279" w:rsidRPr="00A07975" w:rsidRDefault="004A5279" w:rsidP="00491C25">
      <w:pPr>
        <w:spacing w:after="0" w:line="240" w:lineRule="auto"/>
        <w:rPr>
          <w:b/>
          <w:sz w:val="24"/>
          <w:szCs w:val="24"/>
        </w:rPr>
      </w:pPr>
      <w:r w:rsidRPr="00A07975">
        <w:rPr>
          <w:b/>
          <w:sz w:val="24"/>
          <w:szCs w:val="24"/>
        </w:rPr>
        <w:t xml:space="preserve">Vous trouverez ci-dessous des expressions imagées </w:t>
      </w:r>
      <w:r w:rsidR="00491C25" w:rsidRPr="00A07975">
        <w:rPr>
          <w:b/>
          <w:sz w:val="24"/>
          <w:szCs w:val="24"/>
        </w:rPr>
        <w:t>en français standard ou familier, devinez leur sens avant de les chercher dans le dictionnaire.</w:t>
      </w:r>
      <w:r w:rsidR="00A2033C">
        <w:rPr>
          <w:b/>
          <w:sz w:val="24"/>
          <w:szCs w:val="24"/>
        </w:rPr>
        <w:t xml:space="preserve"> Y </w:t>
      </w:r>
      <w:proofErr w:type="spellStart"/>
      <w:r w:rsidR="00A2033C">
        <w:rPr>
          <w:b/>
          <w:sz w:val="24"/>
          <w:szCs w:val="24"/>
        </w:rPr>
        <w:t>a-t-il</w:t>
      </w:r>
      <w:proofErr w:type="spellEnd"/>
      <w:r w:rsidR="00A2033C">
        <w:rPr>
          <w:b/>
          <w:sz w:val="24"/>
          <w:szCs w:val="24"/>
        </w:rPr>
        <w:t xml:space="preserve"> une expression similaire dans votre langue ?</w:t>
      </w:r>
    </w:p>
    <w:p w:rsidR="00491C25" w:rsidRPr="00A2033C" w:rsidRDefault="00491C25" w:rsidP="00491C25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la main verte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2033C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habile à cultiver des plantes.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la mémoire courte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2033C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Manquer de mémoire. Ironiquement : ne pas souvenir volontairement de qqch.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le vent en poupe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2033C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poussé par le succès/réussir/être favorisé par les circonstances.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à cheval sur les principes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2033C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ferme vis-à-vis des principes/interpréter les règlements à la lettre.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944260" w:rsidP="0001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Avoir </w:t>
            </w:r>
            <w:proofErr w:type="spellStart"/>
            <w:r>
              <w:rPr>
                <w:b/>
                <w:sz w:val="28"/>
                <w:szCs w:val="28"/>
              </w:rPr>
              <w:t>qq</w:t>
            </w:r>
            <w:proofErr w:type="spellEnd"/>
            <w:r>
              <w:rPr>
                <w:b/>
                <w:sz w:val="28"/>
                <w:szCs w:val="28"/>
              </w:rPr>
              <w:t xml:space="preserve"> dans le collimateur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Surveiller </w:t>
            </w:r>
            <w:proofErr w:type="spellStart"/>
            <w:r>
              <w:rPr>
                <w:sz w:val="28"/>
                <w:szCs w:val="28"/>
              </w:rPr>
              <w:t>qq</w:t>
            </w:r>
            <w:proofErr w:type="spellEnd"/>
            <w:r>
              <w:rPr>
                <w:sz w:val="28"/>
                <w:szCs w:val="28"/>
              </w:rPr>
              <w:t xml:space="preserve"> très étroitement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Faire la sourde oreille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2033C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Feindre de ne pas entendre, d’ignorer une demande.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Mener quelqu’un à la baguette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A2033C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Commander avec dureté.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Semer la discorde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02107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Provoquer les désaccords et les conflits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 sentir pousser des ailes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02107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Avoir une envie soudaine d’entreprendre, avoir l’impression que tout va nous réussir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En mettre plein la vue 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C23F18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Montrer qqch à </w:t>
            </w:r>
            <w:proofErr w:type="spellStart"/>
            <w:r>
              <w:rPr>
                <w:sz w:val="28"/>
                <w:szCs w:val="28"/>
              </w:rPr>
              <w:t>qq</w:t>
            </w:r>
            <w:proofErr w:type="spellEnd"/>
            <w:r>
              <w:rPr>
                <w:sz w:val="28"/>
                <w:szCs w:val="28"/>
              </w:rPr>
              <w:t xml:space="preserve"> dans le but de l’étonner, de l’impressionner</w:t>
            </w:r>
          </w:p>
        </w:tc>
      </w:tr>
      <w:tr w:rsidR="004A5279" w:rsidTr="00A2033C">
        <w:tc>
          <w:tcPr>
            <w:tcW w:w="4644" w:type="dxa"/>
          </w:tcPr>
          <w:p w:rsidR="00C8791F" w:rsidRDefault="00A2033C" w:rsidP="0001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4A5279" w:rsidRPr="00944260">
              <w:rPr>
                <w:b/>
                <w:sz w:val="28"/>
                <w:szCs w:val="28"/>
              </w:rPr>
              <w:t>onner un coup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5279" w:rsidRPr="00944260">
              <w:rPr>
                <w:b/>
                <w:sz w:val="28"/>
                <w:szCs w:val="28"/>
              </w:rPr>
              <w:t>de pouce</w:t>
            </w:r>
          </w:p>
          <w:p w:rsidR="00A2033C" w:rsidRPr="00944260" w:rsidRDefault="00A2033C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Aider </w:t>
            </w:r>
            <w:proofErr w:type="spellStart"/>
            <w:r>
              <w:rPr>
                <w:sz w:val="28"/>
                <w:szCs w:val="28"/>
              </w:rPr>
              <w:t>qq</w:t>
            </w:r>
            <w:proofErr w:type="spellEnd"/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Jeter le bébé avec l’eau du bain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C23F18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débarrasser de l’essentiel en même temps que des détails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au bout du rouleau*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C23F18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dans un état physique ou psychologique très bas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Jeter l’éponge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C23F18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Renoncer, abandonner la lutte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Péter les plombs</w:t>
            </w:r>
            <w:r w:rsidR="00632EFB" w:rsidRPr="00944260">
              <w:rPr>
                <w:b/>
                <w:sz w:val="28"/>
                <w:szCs w:val="28"/>
              </w:rPr>
              <w:t>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02107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S’énerver, perdre la tête, de venir fou</w:t>
            </w:r>
          </w:p>
        </w:tc>
      </w:tr>
      <w:tr w:rsidR="004A5279" w:rsidTr="00A2033C">
        <w:tc>
          <w:tcPr>
            <w:tcW w:w="4644" w:type="dxa"/>
          </w:tcPr>
          <w:p w:rsidR="004A5279" w:rsidRPr="00944260" w:rsidRDefault="00632EFB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Dormir sur ses deux oreilles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5279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confiant, ne pas s’inquiéter.</w:t>
            </w:r>
          </w:p>
        </w:tc>
      </w:tr>
      <w:tr w:rsidR="00632EFB" w:rsidTr="00A2033C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Obéir au doigt et à l’œil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32EFB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Obéir exactement, aveuglément.</w:t>
            </w:r>
          </w:p>
        </w:tc>
      </w:tr>
      <w:tr w:rsidR="00632EFB" w:rsidTr="00A2033C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les yeux plus gros que le ventre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32EFB" w:rsidRDefault="00C227A6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Vouloir manger plus qu’on ne peut, vouloir plus qu’on ne peut gérer</w:t>
            </w:r>
            <w:r w:rsidR="00C23F18">
              <w:rPr>
                <w:sz w:val="28"/>
                <w:szCs w:val="28"/>
              </w:rPr>
              <w:t xml:space="preserve"> </w:t>
            </w:r>
          </w:p>
        </w:tc>
      </w:tr>
    </w:tbl>
    <w:p w:rsidR="00A07975" w:rsidRDefault="00A0797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lastRenderedPageBreak/>
              <w:t>Tomber dans les pommes*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S’évanouir, perdre connaissance.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Ne pas y aller de main morte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C227A6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qqch avec violence ou exagérément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à côté de la plaque*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C227A6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tromper de sujet, ne rien comprendre ou être décalé par rapport à la norme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le cœur sur la main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généreux.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Prendre ses jambes à son cou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Partir, s’enfuir.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un poil dans la main*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Etre extrêmement paresseux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Couper les cheveux en quatre*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C227A6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Compliquer inutilement des choses simples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 xml:space="preserve">Remonter les bretelles à </w:t>
            </w:r>
            <w:proofErr w:type="spellStart"/>
            <w:r w:rsidRPr="00944260">
              <w:rPr>
                <w:b/>
                <w:sz w:val="28"/>
                <w:szCs w:val="28"/>
              </w:rPr>
              <w:t>qq</w:t>
            </w:r>
            <w:proofErr w:type="spellEnd"/>
            <w:r w:rsidRPr="00944260">
              <w:rPr>
                <w:b/>
                <w:sz w:val="28"/>
                <w:szCs w:val="28"/>
              </w:rPr>
              <w:t>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C227A6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Sermonner, faire des reproches à </w:t>
            </w:r>
            <w:proofErr w:type="spellStart"/>
            <w:r>
              <w:rPr>
                <w:sz w:val="28"/>
                <w:szCs w:val="28"/>
              </w:rPr>
              <w:t>qq</w:t>
            </w:r>
            <w:proofErr w:type="spellEnd"/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 serrer la ceinture*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C227A6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priver (de manger ou d’autre chose)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Ne pas y aller par quatre chemins*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 droit au but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Chercher midi à quatorze heures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Compliquer inutilement les choses simples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Il y a anguille sous roche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y a qqch de caché, de pas clair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comme un poisson dans l’eau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sentir parfaitement à l’aise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 jeter dans la gueule du loup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mettre seul dans une situation de danger</w:t>
            </w:r>
          </w:p>
        </w:tc>
      </w:tr>
      <w:tr w:rsidR="00632EFB" w:rsidTr="00C8791F">
        <w:tc>
          <w:tcPr>
            <w:tcW w:w="4644" w:type="dxa"/>
          </w:tcPr>
          <w:p w:rsidR="00632EFB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Rester de glace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02107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Rester insensible, sans réaction</w:t>
            </w:r>
            <w:bookmarkStart w:id="0" w:name="_GoBack"/>
            <w:bookmarkEnd w:id="0"/>
          </w:p>
        </w:tc>
      </w:tr>
      <w:tr w:rsidR="00C8791F" w:rsidTr="00C8791F">
        <w:tc>
          <w:tcPr>
            <w:tcW w:w="4644" w:type="dxa"/>
          </w:tcPr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Il n’y a pas de quoi fouetter un chat*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C8791F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 n’a pas beaucoup d’importance, ça ne vaut pas la peine d’en parler autant</w:t>
            </w:r>
          </w:p>
        </w:tc>
      </w:tr>
      <w:tr w:rsidR="00C8791F" w:rsidTr="00C8791F">
        <w:tc>
          <w:tcPr>
            <w:tcW w:w="4644" w:type="dxa"/>
          </w:tcPr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Mettre la puce à l’oreille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C8791F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Provoquer un doute chez l’autre</w:t>
            </w:r>
          </w:p>
        </w:tc>
      </w:tr>
      <w:tr w:rsidR="00C8791F" w:rsidTr="00C8791F">
        <w:tc>
          <w:tcPr>
            <w:tcW w:w="4644" w:type="dxa"/>
          </w:tcPr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 xml:space="preserve">Dire ses quatre vérités à </w:t>
            </w:r>
            <w:proofErr w:type="spellStart"/>
            <w:r w:rsidRPr="00944260">
              <w:rPr>
                <w:b/>
                <w:sz w:val="28"/>
                <w:szCs w:val="28"/>
              </w:rPr>
              <w:t>qq</w:t>
            </w:r>
            <w:proofErr w:type="spellEnd"/>
            <w:r w:rsidRPr="00944260">
              <w:rPr>
                <w:b/>
                <w:sz w:val="28"/>
                <w:szCs w:val="28"/>
              </w:rPr>
              <w:t>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C8791F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 à </w:t>
            </w:r>
            <w:proofErr w:type="spellStart"/>
            <w:r>
              <w:rPr>
                <w:sz w:val="28"/>
                <w:szCs w:val="28"/>
              </w:rPr>
              <w:t>qq</w:t>
            </w:r>
            <w:proofErr w:type="spellEnd"/>
            <w:r>
              <w:rPr>
                <w:sz w:val="28"/>
                <w:szCs w:val="28"/>
              </w:rPr>
              <w:t xml:space="preserve"> ce qu’on lui reproche directement, franchement</w:t>
            </w:r>
          </w:p>
        </w:tc>
      </w:tr>
      <w:tr w:rsidR="00C8791F" w:rsidTr="00C8791F">
        <w:tc>
          <w:tcPr>
            <w:tcW w:w="4644" w:type="dxa"/>
          </w:tcPr>
          <w:p w:rsidR="00C8791F" w:rsidRPr="00944260" w:rsidRDefault="00944260" w:rsidP="0001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Mouiller sa chemise*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C8791F" w:rsidRDefault="00AA0A89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donner du mal pour faire qqch</w:t>
            </w:r>
          </w:p>
        </w:tc>
      </w:tr>
      <w:tr w:rsidR="00C8791F" w:rsidTr="00C8791F">
        <w:tc>
          <w:tcPr>
            <w:tcW w:w="4644" w:type="dxa"/>
          </w:tcPr>
          <w:p w:rsidR="00C8791F" w:rsidRPr="00944260" w:rsidRDefault="00944260" w:rsidP="0001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Avoir le bras long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C8791F" w:rsidRDefault="00700191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Avoir de l’influence, des relations.</w:t>
            </w:r>
          </w:p>
        </w:tc>
      </w:tr>
    </w:tbl>
    <w:p w:rsidR="001E42FD" w:rsidRPr="00012819" w:rsidRDefault="001E42FD" w:rsidP="00012819">
      <w:pPr>
        <w:rPr>
          <w:sz w:val="28"/>
          <w:szCs w:val="28"/>
        </w:rPr>
      </w:pPr>
    </w:p>
    <w:sectPr w:rsidR="001E42FD" w:rsidRPr="00012819" w:rsidSect="00130826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43" w:rsidRDefault="008E5C43" w:rsidP="008E5C43">
      <w:pPr>
        <w:spacing w:after="0" w:line="240" w:lineRule="auto"/>
      </w:pPr>
      <w:r>
        <w:separator/>
      </w:r>
    </w:p>
  </w:endnote>
  <w:endnote w:type="continuationSeparator" w:id="0">
    <w:p w:rsidR="008E5C43" w:rsidRDefault="008E5C43" w:rsidP="008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3" w:rsidRDefault="008E5C43">
    <w:pPr>
      <w:pStyle w:val="Pieddepage"/>
    </w:pPr>
    <w:r w:rsidRPr="00F644BF">
      <w:rPr>
        <w:b/>
        <w:sz w:val="20"/>
        <w:szCs w:val="20"/>
      </w:rPr>
      <w:t>Vocabulaire et Langue française – CUEF – UGA – 2017 – A. C.</w:t>
    </w:r>
  </w:p>
  <w:p w:rsidR="008E5C43" w:rsidRDefault="008E5C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43" w:rsidRDefault="008E5C43" w:rsidP="008E5C43">
      <w:pPr>
        <w:spacing w:after="0" w:line="240" w:lineRule="auto"/>
      </w:pPr>
      <w:r>
        <w:separator/>
      </w:r>
    </w:p>
  </w:footnote>
  <w:footnote w:type="continuationSeparator" w:id="0">
    <w:p w:rsidR="008E5C43" w:rsidRDefault="008E5C43" w:rsidP="008E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B0E"/>
    <w:multiLevelType w:val="hybridMultilevel"/>
    <w:tmpl w:val="293AF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30AA"/>
    <w:multiLevelType w:val="hybridMultilevel"/>
    <w:tmpl w:val="61102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C"/>
    <w:rsid w:val="00012819"/>
    <w:rsid w:val="00021079"/>
    <w:rsid w:val="000230EA"/>
    <w:rsid w:val="00130826"/>
    <w:rsid w:val="00131AE2"/>
    <w:rsid w:val="001E42FD"/>
    <w:rsid w:val="00257271"/>
    <w:rsid w:val="00491C25"/>
    <w:rsid w:val="004A5279"/>
    <w:rsid w:val="004A7F34"/>
    <w:rsid w:val="00511CD6"/>
    <w:rsid w:val="00632EFB"/>
    <w:rsid w:val="00641FA0"/>
    <w:rsid w:val="00655D65"/>
    <w:rsid w:val="00700191"/>
    <w:rsid w:val="0071515C"/>
    <w:rsid w:val="007E382E"/>
    <w:rsid w:val="00873DE4"/>
    <w:rsid w:val="00875B8F"/>
    <w:rsid w:val="008E5C43"/>
    <w:rsid w:val="008F5473"/>
    <w:rsid w:val="00944260"/>
    <w:rsid w:val="00A07975"/>
    <w:rsid w:val="00A2033C"/>
    <w:rsid w:val="00AA0A89"/>
    <w:rsid w:val="00AF2927"/>
    <w:rsid w:val="00AF536C"/>
    <w:rsid w:val="00B12258"/>
    <w:rsid w:val="00B41073"/>
    <w:rsid w:val="00C227A6"/>
    <w:rsid w:val="00C23F18"/>
    <w:rsid w:val="00C8791F"/>
    <w:rsid w:val="00D144C9"/>
    <w:rsid w:val="00DA3D81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C43"/>
  </w:style>
  <w:style w:type="paragraph" w:styleId="Pieddepage">
    <w:name w:val="footer"/>
    <w:basedOn w:val="Normal"/>
    <w:link w:val="Pieddepag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C43"/>
  </w:style>
  <w:style w:type="paragraph" w:styleId="Pieddepage">
    <w:name w:val="footer"/>
    <w:basedOn w:val="Normal"/>
    <w:link w:val="Pieddepag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337A-7231-40BD-B120-C99A283E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COYNEL</dc:creator>
  <cp:lastModifiedBy>ANNE COYNEL</cp:lastModifiedBy>
  <cp:revision>5</cp:revision>
  <dcterms:created xsi:type="dcterms:W3CDTF">2017-03-06T14:18:00Z</dcterms:created>
  <dcterms:modified xsi:type="dcterms:W3CDTF">2017-04-10T15:53:00Z</dcterms:modified>
</cp:coreProperties>
</file>